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169E" w14:textId="77777777" w:rsidR="00EF3BCA" w:rsidRDefault="00B14531" w:rsidP="00B14531">
      <w:pPr>
        <w:rPr>
          <w:b/>
          <w:bCs/>
          <w:lang w:val="fr-FR"/>
        </w:rPr>
      </w:pPr>
      <w:r w:rsidRPr="00B14531">
        <w:rPr>
          <w:b/>
          <w:bCs/>
          <w:lang w:val="fr-FR"/>
        </w:rPr>
        <w:t>Filet</w:t>
      </w:r>
      <w:r w:rsidRPr="00B14531">
        <w:rPr>
          <w:b/>
          <w:bCs/>
          <w:lang w:val="fr-FR"/>
        </w:rPr>
        <w:t xml:space="preserve"> de sanglier rôti aux salsifis</w:t>
      </w:r>
    </w:p>
    <w:p w14:paraId="572835BE" w14:textId="0F0D92CE" w:rsidR="00B14531" w:rsidRPr="00B14531" w:rsidRDefault="00EF3BCA" w:rsidP="00B14531">
      <w:pPr>
        <w:rPr>
          <w:lang w:val="fr-FR"/>
        </w:rPr>
      </w:pPr>
      <w:r>
        <w:rPr>
          <w:lang w:val="fr-FR"/>
        </w:rPr>
        <w:pict w14:anchorId="16C58F6D">
          <v:rect id="_x0000_i1025" style="width:0;height:1.5pt" o:hralign="center" o:hrstd="t" o:hr="t" fillcolor="#a0a0a0" stroked="f"/>
        </w:pict>
      </w:r>
    </w:p>
    <w:p w14:paraId="00377096" w14:textId="1B76BF18" w:rsidR="00EF3BCA" w:rsidRPr="00EF3BCA" w:rsidRDefault="00EF3BCA" w:rsidP="00EF3BCA">
      <w:pPr>
        <w:rPr>
          <w:lang w:val="fr-FR"/>
        </w:rPr>
      </w:pPr>
      <w:proofErr w:type="gramStart"/>
      <w:r w:rsidRPr="00EF3BCA">
        <w:rPr>
          <w:b/>
          <w:bCs/>
          <w:lang w:val="fr-FR"/>
        </w:rPr>
        <w:t>rôti</w:t>
      </w:r>
      <w:proofErr w:type="gramEnd"/>
      <w:r w:rsidRPr="00EF3BCA">
        <w:rPr>
          <w:b/>
          <w:bCs/>
          <w:lang w:val="fr-FR"/>
        </w:rPr>
        <w:t xml:space="preserve"> de sanglier</w:t>
      </w:r>
      <w:r>
        <w:rPr>
          <w:b/>
          <w:bCs/>
          <w:lang w:val="fr-FR"/>
        </w:rPr>
        <w:br/>
      </w:r>
      <w:r w:rsidRPr="00EF3BCA">
        <w:rPr>
          <w:b/>
          <w:bCs/>
          <w:lang w:val="fr-FR"/>
        </w:rPr>
        <w:t>salsifis</w:t>
      </w:r>
      <w:r>
        <w:rPr>
          <w:b/>
          <w:bCs/>
          <w:lang w:val="fr-FR"/>
        </w:rPr>
        <w:br/>
      </w:r>
      <w:r w:rsidRPr="00EF3BCA">
        <w:rPr>
          <w:b/>
          <w:bCs/>
          <w:lang w:val="fr-FR"/>
        </w:rPr>
        <w:t>vinaigre</w:t>
      </w:r>
      <w:r>
        <w:rPr>
          <w:b/>
          <w:bCs/>
          <w:lang w:val="fr-FR"/>
        </w:rPr>
        <w:br/>
      </w:r>
      <w:r w:rsidRPr="00EF3BCA">
        <w:rPr>
          <w:b/>
          <w:bCs/>
          <w:lang w:val="fr-FR"/>
        </w:rPr>
        <w:t>beurre</w:t>
      </w:r>
      <w:r>
        <w:rPr>
          <w:b/>
          <w:bCs/>
          <w:lang w:val="fr-FR"/>
        </w:rPr>
        <w:br/>
      </w:r>
      <w:r w:rsidRPr="00EF3BCA">
        <w:rPr>
          <w:b/>
          <w:bCs/>
          <w:lang w:val="fr-FR"/>
        </w:rPr>
        <w:t>sel et poivre</w:t>
      </w:r>
      <w:r>
        <w:rPr>
          <w:b/>
          <w:bCs/>
          <w:lang w:val="fr-FR"/>
        </w:rPr>
        <w:br/>
      </w:r>
      <w:r w:rsidRPr="00EF3BCA">
        <w:rPr>
          <w:b/>
          <w:bCs/>
          <w:lang w:val="fr-FR"/>
        </w:rPr>
        <w:t>persil</w:t>
      </w:r>
      <w:r>
        <w:rPr>
          <w:b/>
          <w:bCs/>
          <w:lang w:val="fr-FR"/>
        </w:rPr>
        <w:br/>
      </w:r>
      <w:r w:rsidRPr="00EF3BCA">
        <w:rPr>
          <w:b/>
          <w:bCs/>
          <w:lang w:val="fr-FR"/>
        </w:rPr>
        <w:t>oignons</w:t>
      </w:r>
    </w:p>
    <w:p w14:paraId="04A44AD3" w14:textId="77777777" w:rsidR="00EF3BCA" w:rsidRPr="00EF3BCA" w:rsidRDefault="00EF3BCA" w:rsidP="00EF3BCA">
      <w:pPr>
        <w:rPr>
          <w:lang w:val="fr-FR"/>
        </w:rPr>
      </w:pPr>
      <w:proofErr w:type="gramStart"/>
      <w:r w:rsidRPr="00EF3BCA">
        <w:rPr>
          <w:b/>
          <w:bCs/>
          <w:lang w:val="fr-FR"/>
        </w:rPr>
        <w:t>thym</w:t>
      </w:r>
      <w:proofErr w:type="gramEnd"/>
      <w:r w:rsidRPr="00EF3BCA">
        <w:rPr>
          <w:lang w:val="fr-FR"/>
        </w:rPr>
        <w:br/>
      </w:r>
      <w:r w:rsidRPr="00EF3BCA">
        <w:rPr>
          <w:b/>
          <w:bCs/>
          <w:lang w:val="fr-FR"/>
        </w:rPr>
        <w:t>feuille de laurier</w:t>
      </w:r>
      <w:r w:rsidRPr="00EF3BCA">
        <w:rPr>
          <w:lang w:val="fr-FR"/>
        </w:rPr>
        <w:br/>
      </w:r>
      <w:r w:rsidRPr="00EF3BCA">
        <w:rPr>
          <w:b/>
          <w:bCs/>
          <w:lang w:val="fr-FR"/>
        </w:rPr>
        <w:t>vinaigre balsamique</w:t>
      </w:r>
      <w:r w:rsidRPr="00EF3BCA">
        <w:rPr>
          <w:lang w:val="fr-FR"/>
        </w:rPr>
        <w:br/>
      </w:r>
      <w:r w:rsidRPr="00EF3BCA">
        <w:rPr>
          <w:b/>
          <w:bCs/>
          <w:lang w:val="fr-FR"/>
        </w:rPr>
        <w:t>sirop de Liège</w:t>
      </w:r>
      <w:r w:rsidRPr="00EF3BCA">
        <w:rPr>
          <w:lang w:val="fr-FR"/>
        </w:rPr>
        <w:br/>
      </w:r>
      <w:r w:rsidRPr="00EF3BCA">
        <w:rPr>
          <w:b/>
          <w:bCs/>
          <w:lang w:val="fr-FR"/>
        </w:rPr>
        <w:t>topinambours</w:t>
      </w:r>
      <w:r w:rsidRPr="00EF3BCA">
        <w:rPr>
          <w:lang w:val="fr-FR"/>
        </w:rPr>
        <w:br/>
      </w:r>
      <w:r w:rsidRPr="00EF3BCA">
        <w:rPr>
          <w:b/>
          <w:bCs/>
          <w:lang w:val="fr-FR"/>
        </w:rPr>
        <w:t>navets jaunes</w:t>
      </w:r>
      <w:r w:rsidRPr="00EF3BCA">
        <w:rPr>
          <w:lang w:val="fr-FR"/>
        </w:rPr>
        <w:br/>
      </w:r>
      <w:r w:rsidRPr="00EF3BCA">
        <w:rPr>
          <w:b/>
          <w:bCs/>
          <w:lang w:val="fr-FR"/>
        </w:rPr>
        <w:t>ail</w:t>
      </w:r>
      <w:r w:rsidRPr="00EF3BCA">
        <w:rPr>
          <w:lang w:val="fr-FR"/>
        </w:rPr>
        <w:br/>
      </w:r>
      <w:r w:rsidRPr="00EF3BCA">
        <w:rPr>
          <w:b/>
          <w:bCs/>
          <w:lang w:val="fr-FR"/>
        </w:rPr>
        <w:t>noix de muscade</w:t>
      </w:r>
    </w:p>
    <w:p w14:paraId="70A58EBE" w14:textId="77777777" w:rsidR="00EF3BCA" w:rsidRPr="00EF3BCA" w:rsidRDefault="00EF3BCA" w:rsidP="00EF3BCA">
      <w:pPr>
        <w:rPr>
          <w:lang w:val="fr-FR"/>
        </w:rPr>
      </w:pPr>
      <w:r w:rsidRPr="00EF3BCA">
        <w:rPr>
          <w:lang w:val="fr-FR"/>
        </w:rPr>
        <w:t xml:space="preserve">Rincez et épluchez </w:t>
      </w:r>
      <w:r w:rsidRPr="00EF3BCA">
        <w:rPr>
          <w:b/>
          <w:bCs/>
          <w:lang w:val="fr-FR"/>
        </w:rPr>
        <w:t>le salsifis</w:t>
      </w:r>
      <w:r w:rsidRPr="00EF3BCA">
        <w:rPr>
          <w:lang w:val="fr-FR"/>
        </w:rPr>
        <w:t>. Coupez-les en morceaux de trois centimètres et conservez-les dans de l'eau vinaigrée.</w:t>
      </w:r>
    </w:p>
    <w:p w14:paraId="3FD20BAD" w14:textId="77777777" w:rsidR="00EF3BCA" w:rsidRPr="00EF3BCA" w:rsidRDefault="00EF3BCA" w:rsidP="00EF3BCA">
      <w:pPr>
        <w:rPr>
          <w:lang w:val="fr-FR"/>
        </w:rPr>
      </w:pPr>
      <w:r w:rsidRPr="00EF3BCA">
        <w:rPr>
          <w:lang w:val="fr-FR"/>
        </w:rPr>
        <w:t>Laissez-les égoutter, faites-les cuire à moitié cuit à la vapeur puis faites-les revenir dans un peu de beurre pendant quelques minutes jusqu'à ce qu'ils prennent une belle couleur brune. Assaisonnez-les avec du sel et du poivre. Mélangez-les avec du persil plat haché et laissez cuire pendant un moment.</w:t>
      </w:r>
    </w:p>
    <w:p w14:paraId="1BE46B89" w14:textId="77777777" w:rsidR="00EF3BCA" w:rsidRPr="00EF3BCA" w:rsidRDefault="00EF3BCA" w:rsidP="00EF3BCA">
      <w:pPr>
        <w:rPr>
          <w:lang w:val="fr-FR"/>
        </w:rPr>
      </w:pPr>
      <w:r w:rsidRPr="00EF3BCA">
        <w:rPr>
          <w:lang w:val="fr-FR"/>
        </w:rPr>
        <w:t xml:space="preserve">Faites frire </w:t>
      </w:r>
      <w:r w:rsidRPr="00EF3BCA">
        <w:rPr>
          <w:b/>
          <w:bCs/>
          <w:lang w:val="fr-FR"/>
        </w:rPr>
        <w:t xml:space="preserve">le rôti de sanglier </w:t>
      </w:r>
      <w:r w:rsidRPr="00EF3BCA">
        <w:rPr>
          <w:lang w:val="fr-FR"/>
        </w:rPr>
        <w:t>dans du beurre jusqu'à ce qu'il soit doré. Ajoutez un oignon haché, un brin de thym et de laurier et un verre d'eau. Couvrez la cocotte, réduisez le feu et faites cuire environ 25 minutes à 45 minutes, selon le poids du rôti. Gardez les jus.</w:t>
      </w:r>
    </w:p>
    <w:p w14:paraId="3365C427" w14:textId="77777777" w:rsidR="00EF3BCA" w:rsidRPr="00EF3BCA" w:rsidRDefault="00EF3BCA" w:rsidP="00EF3BCA">
      <w:pPr>
        <w:rPr>
          <w:lang w:val="fr-FR"/>
        </w:rPr>
      </w:pPr>
      <w:r w:rsidRPr="00EF3BCA">
        <w:rPr>
          <w:lang w:val="fr-FR"/>
        </w:rPr>
        <w:t>Couvrez le rôti, laissez-le reposer hors du feu. Coupez-le en tranches d'un centimètre d'épaisseur juste avant de servir.</w:t>
      </w:r>
    </w:p>
    <w:p w14:paraId="6EB699B7" w14:textId="23C2A97F" w:rsidR="00EF3BCA" w:rsidRPr="00EF3BCA" w:rsidRDefault="00EF3BCA" w:rsidP="00EF3BCA">
      <w:pPr>
        <w:rPr>
          <w:lang w:val="fr-FR"/>
        </w:rPr>
      </w:pPr>
      <w:r w:rsidRPr="00EF3BCA">
        <w:rPr>
          <w:b/>
          <w:bCs/>
          <w:lang w:val="fr-FR"/>
        </w:rPr>
        <w:t>Sauce</w:t>
      </w:r>
      <w:r w:rsidR="00F503CB">
        <w:rPr>
          <w:b/>
          <w:bCs/>
          <w:lang w:val="fr-FR"/>
        </w:rPr>
        <w:t xml:space="preserve"> </w:t>
      </w:r>
      <w:r w:rsidRPr="00EF3BCA">
        <w:rPr>
          <w:b/>
          <w:bCs/>
          <w:lang w:val="fr-FR"/>
        </w:rPr>
        <w:t xml:space="preserve">: </w:t>
      </w:r>
      <w:r w:rsidRPr="00EF3BCA">
        <w:rPr>
          <w:lang w:val="fr-FR"/>
        </w:rPr>
        <w:t>tamisez les jus. Ajoutez un filet de vinaigre balsamique et une cuillerée de sirop de Liège. Laissez bouillir un moment et liez la sauce si vous le souhaitez.</w:t>
      </w:r>
    </w:p>
    <w:p w14:paraId="5C7F04E7" w14:textId="77777777" w:rsidR="00EF3BCA" w:rsidRPr="00EF3BCA" w:rsidRDefault="00EF3BCA" w:rsidP="00EF3BCA">
      <w:pPr>
        <w:rPr>
          <w:lang w:val="fr-FR"/>
        </w:rPr>
      </w:pPr>
      <w:r w:rsidRPr="00EF3BCA">
        <w:rPr>
          <w:lang w:val="fr-FR"/>
        </w:rPr>
        <w:t xml:space="preserve">Faites </w:t>
      </w:r>
      <w:r w:rsidRPr="00EF3BCA">
        <w:rPr>
          <w:b/>
          <w:bCs/>
          <w:lang w:val="fr-FR"/>
        </w:rPr>
        <w:t>une purée de topinambour</w:t>
      </w:r>
      <w:r w:rsidRPr="00EF3BCA">
        <w:rPr>
          <w:lang w:val="fr-FR"/>
        </w:rPr>
        <w:t>. Épluchez les topinambours et faites-les cuire à la vapeur. Faites de même avec les navets jaunes. Coupez un oignon en demi-lunes et faites-le frire avec du beurre jusqu'à ce qu'il soit caramélisé. Quelques minutes avant cela, ajoutez deux gousses d'ail écrasées, une pincée de thym séché et un tour de moulin à poivre. Ajoutez le topinambour et les navets cuits à la vapeur et laissez-les cuire un moment.</w:t>
      </w:r>
    </w:p>
    <w:p w14:paraId="6B5B2524" w14:textId="77777777" w:rsidR="00EF3BCA" w:rsidRPr="00EF3BCA" w:rsidRDefault="00EF3BCA" w:rsidP="00EF3BCA">
      <w:pPr>
        <w:rPr>
          <w:lang w:val="fr-FR"/>
        </w:rPr>
      </w:pPr>
      <w:r w:rsidRPr="00EF3BCA">
        <w:rPr>
          <w:lang w:val="fr-FR"/>
        </w:rPr>
        <w:t>Mettez-y le batteur à main. Mélangez en purée. Assaisonnez de poivre de muscade moulu et de sel.</w:t>
      </w:r>
    </w:p>
    <w:p w14:paraId="5C071581" w14:textId="4D7890A5" w:rsidR="00EF3BCA" w:rsidRPr="00EF3BCA" w:rsidRDefault="00EF3BCA" w:rsidP="00EF3BCA">
      <w:pPr>
        <w:rPr>
          <w:lang w:val="fr-FR"/>
        </w:rPr>
      </w:pPr>
      <w:r w:rsidRPr="00EF3BCA">
        <w:rPr>
          <w:b/>
          <w:bCs/>
          <w:lang w:val="fr-FR"/>
        </w:rPr>
        <w:t>Dans l'assiette</w:t>
      </w:r>
      <w:r w:rsidR="00F503CB">
        <w:rPr>
          <w:b/>
          <w:bCs/>
          <w:lang w:val="fr-FR"/>
        </w:rPr>
        <w:t xml:space="preserve"> </w:t>
      </w:r>
      <w:r w:rsidRPr="00EF3BCA">
        <w:rPr>
          <w:lang w:val="fr-FR"/>
        </w:rPr>
        <w:t xml:space="preserve">: un morceau de rôti prédécoupé, à moitié nappé de sauce, </w:t>
      </w:r>
      <w:r w:rsidR="00F503CB" w:rsidRPr="00EF3BCA">
        <w:rPr>
          <w:lang w:val="fr-FR"/>
        </w:rPr>
        <w:t>des salsifis frits</w:t>
      </w:r>
      <w:r w:rsidRPr="00EF3BCA">
        <w:rPr>
          <w:lang w:val="fr-FR"/>
        </w:rPr>
        <w:t xml:space="preserve"> et de la purée. Terminez par une touffe de persil plat.</w:t>
      </w:r>
    </w:p>
    <w:p w14:paraId="20D8509A" w14:textId="77777777" w:rsidR="001305A8" w:rsidRPr="00B14531" w:rsidRDefault="001305A8">
      <w:pPr>
        <w:rPr>
          <w:lang w:val="fr-FR"/>
        </w:rPr>
      </w:pPr>
    </w:p>
    <w:sectPr w:rsidR="001305A8" w:rsidRPr="00B14531" w:rsidSect="00B1453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31"/>
    <w:rsid w:val="001305A8"/>
    <w:rsid w:val="00437157"/>
    <w:rsid w:val="008D330E"/>
    <w:rsid w:val="00B14531"/>
    <w:rsid w:val="00EF3BCA"/>
    <w:rsid w:val="00F503CB"/>
    <w:rsid w:val="00FB74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DB31"/>
  <w15:chartTrackingRefBased/>
  <w15:docId w15:val="{0F42B65B-33D8-43F9-98D1-337C0CBF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45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145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1453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1453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B1453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B145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1453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1453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1453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453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1453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1453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B1453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B1453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B1453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1453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1453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1453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14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45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453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453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145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4531"/>
    <w:rPr>
      <w:i/>
      <w:iCs/>
      <w:color w:val="404040" w:themeColor="text1" w:themeTint="BF"/>
    </w:rPr>
  </w:style>
  <w:style w:type="paragraph" w:styleId="Lijstalinea">
    <w:name w:val="List Paragraph"/>
    <w:basedOn w:val="Standaard"/>
    <w:uiPriority w:val="34"/>
    <w:qFormat/>
    <w:rsid w:val="00B14531"/>
    <w:pPr>
      <w:ind w:left="720"/>
      <w:contextualSpacing/>
    </w:pPr>
  </w:style>
  <w:style w:type="character" w:styleId="Intensievebenadrukking">
    <w:name w:val="Intense Emphasis"/>
    <w:basedOn w:val="Standaardalinea-lettertype"/>
    <w:uiPriority w:val="21"/>
    <w:qFormat/>
    <w:rsid w:val="00B14531"/>
    <w:rPr>
      <w:i/>
      <w:iCs/>
      <w:color w:val="2F5496" w:themeColor="accent1" w:themeShade="BF"/>
    </w:rPr>
  </w:style>
  <w:style w:type="paragraph" w:styleId="Duidelijkcitaat">
    <w:name w:val="Intense Quote"/>
    <w:basedOn w:val="Standaard"/>
    <w:next w:val="Standaard"/>
    <w:link w:val="DuidelijkcitaatChar"/>
    <w:uiPriority w:val="30"/>
    <w:qFormat/>
    <w:rsid w:val="00B14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14531"/>
    <w:rPr>
      <w:i/>
      <w:iCs/>
      <w:color w:val="2F5496" w:themeColor="accent1" w:themeShade="BF"/>
    </w:rPr>
  </w:style>
  <w:style w:type="character" w:styleId="Intensieveverwijzing">
    <w:name w:val="Intense Reference"/>
    <w:basedOn w:val="Standaardalinea-lettertype"/>
    <w:uiPriority w:val="32"/>
    <w:qFormat/>
    <w:rsid w:val="00B14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1598</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2025-01-17T05:44:00Z</dcterms:created>
  <dcterms:modified xsi:type="dcterms:W3CDTF">2025-01-17T05:47:00Z</dcterms:modified>
</cp:coreProperties>
</file>