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E466" w14:textId="77777777" w:rsidR="00615750" w:rsidRDefault="002D7235" w:rsidP="002D7235">
      <w:pPr>
        <w:rPr>
          <w:b/>
          <w:bCs/>
          <w:lang w:val="fr-FR"/>
        </w:rPr>
      </w:pPr>
      <w:r w:rsidRPr="002D7235">
        <w:rPr>
          <w:b/>
          <w:bCs/>
          <w:lang w:val="fr-FR"/>
        </w:rPr>
        <w:t>Loup</w:t>
      </w:r>
      <w:r w:rsidRPr="002D7235">
        <w:rPr>
          <w:b/>
          <w:bCs/>
          <w:lang w:val="fr-FR"/>
        </w:rPr>
        <w:t xml:space="preserve"> de mer avec confiture de tomates</w:t>
      </w:r>
    </w:p>
    <w:p w14:paraId="59BF25F0" w14:textId="6D13050D" w:rsidR="002D7235" w:rsidRPr="002D7235" w:rsidRDefault="00615750" w:rsidP="002D7235">
      <w:pPr>
        <w:rPr>
          <w:lang w:val="fr-FR"/>
        </w:rPr>
      </w:pPr>
      <w:r>
        <w:rPr>
          <w:lang w:val="fr-FR"/>
        </w:rPr>
        <w:pict w14:anchorId="0DB5C86D">
          <v:rect id="_x0000_i1025" style="width:0;height:1.5pt" o:hralign="center" o:hrstd="t" o:hr="t" fillcolor="#a0a0a0" stroked="f"/>
        </w:pict>
      </w:r>
    </w:p>
    <w:p w14:paraId="615761F3" w14:textId="77777777" w:rsidR="00615750" w:rsidRPr="00615750" w:rsidRDefault="00615750" w:rsidP="00615750">
      <w:pPr>
        <w:rPr>
          <w:lang w:val="fr-FR"/>
        </w:rPr>
      </w:pPr>
      <w:r w:rsidRPr="00615750">
        <w:rPr>
          <w:b/>
          <w:bCs/>
          <w:lang w:val="fr-FR"/>
        </w:rPr>
        <w:t>pommes</w:t>
      </w:r>
      <w:r w:rsidRPr="00615750">
        <w:rPr>
          <w:lang w:val="fr-FR"/>
        </w:rPr>
        <w:br/>
      </w:r>
      <w:r w:rsidRPr="00615750">
        <w:rPr>
          <w:b/>
          <w:bCs/>
          <w:lang w:val="fr-FR"/>
        </w:rPr>
        <w:t>oignons</w:t>
      </w:r>
      <w:r w:rsidRPr="00615750">
        <w:rPr>
          <w:lang w:val="fr-FR"/>
        </w:rPr>
        <w:br/>
      </w:r>
      <w:r w:rsidRPr="00615750">
        <w:rPr>
          <w:b/>
          <w:bCs/>
          <w:lang w:val="fr-FR"/>
        </w:rPr>
        <w:t>ail</w:t>
      </w:r>
      <w:r w:rsidRPr="00615750">
        <w:rPr>
          <w:lang w:val="fr-FR"/>
        </w:rPr>
        <w:br/>
      </w:r>
      <w:r w:rsidRPr="00615750">
        <w:rPr>
          <w:b/>
          <w:bCs/>
          <w:lang w:val="fr-FR"/>
        </w:rPr>
        <w:t>fond de poisson</w:t>
      </w:r>
      <w:r w:rsidRPr="00615750">
        <w:rPr>
          <w:lang w:val="fr-FR"/>
        </w:rPr>
        <w:br/>
      </w:r>
      <w:r w:rsidRPr="00615750">
        <w:rPr>
          <w:b/>
          <w:bCs/>
          <w:lang w:val="fr-FR"/>
        </w:rPr>
        <w:t>vinaigre balsamique blanc</w:t>
      </w:r>
      <w:r w:rsidRPr="00615750">
        <w:rPr>
          <w:lang w:val="fr-FR"/>
        </w:rPr>
        <w:br/>
      </w:r>
      <w:r w:rsidRPr="00615750">
        <w:rPr>
          <w:b/>
          <w:bCs/>
          <w:lang w:val="fr-FR"/>
        </w:rPr>
        <w:t>sel et poivre</w:t>
      </w:r>
      <w:r w:rsidRPr="00615750">
        <w:rPr>
          <w:lang w:val="fr-FR"/>
        </w:rPr>
        <w:br/>
      </w:r>
      <w:r w:rsidRPr="00615750">
        <w:rPr>
          <w:b/>
          <w:bCs/>
          <w:lang w:val="fr-FR"/>
        </w:rPr>
        <w:t>safran</w:t>
      </w:r>
      <w:r w:rsidRPr="00615750">
        <w:rPr>
          <w:lang w:val="fr-FR"/>
        </w:rPr>
        <w:br/>
      </w:r>
      <w:r w:rsidRPr="00615750">
        <w:rPr>
          <w:b/>
          <w:bCs/>
          <w:lang w:val="fr-FR"/>
        </w:rPr>
        <w:t>crème fraîche</w:t>
      </w:r>
      <w:r w:rsidRPr="00615750">
        <w:rPr>
          <w:lang w:val="fr-FR"/>
        </w:rPr>
        <w:br/>
      </w:r>
      <w:r w:rsidRPr="00615750">
        <w:rPr>
          <w:b/>
          <w:bCs/>
          <w:lang w:val="fr-FR"/>
        </w:rPr>
        <w:t>vin blanc</w:t>
      </w:r>
      <w:r w:rsidRPr="00615750">
        <w:rPr>
          <w:lang w:val="fr-FR"/>
        </w:rPr>
        <w:br/>
      </w:r>
      <w:proofErr w:type="spellStart"/>
      <w:r w:rsidRPr="00615750">
        <w:rPr>
          <w:b/>
          <w:bCs/>
          <w:lang w:val="fr-FR"/>
        </w:rPr>
        <w:t>Noilly</w:t>
      </w:r>
      <w:proofErr w:type="spellEnd"/>
      <w:r w:rsidRPr="00615750">
        <w:rPr>
          <w:b/>
          <w:bCs/>
          <w:lang w:val="fr-FR"/>
        </w:rPr>
        <w:t xml:space="preserve"> Prat</w:t>
      </w:r>
    </w:p>
    <w:p w14:paraId="6BC801D1" w14:textId="77777777" w:rsidR="00615750" w:rsidRPr="00615750" w:rsidRDefault="00615750" w:rsidP="00615750">
      <w:pPr>
        <w:rPr>
          <w:lang w:val="fr-FR"/>
        </w:rPr>
      </w:pPr>
      <w:r w:rsidRPr="00615750">
        <w:rPr>
          <w:b/>
          <w:bCs/>
          <w:lang w:val="fr-FR"/>
        </w:rPr>
        <w:t>fenouil de mer</w:t>
      </w:r>
      <w:r w:rsidRPr="00615750">
        <w:rPr>
          <w:lang w:val="fr-FR"/>
        </w:rPr>
        <w:br/>
      </w:r>
      <w:r w:rsidRPr="00615750">
        <w:rPr>
          <w:b/>
          <w:bCs/>
          <w:lang w:val="fr-FR"/>
        </w:rPr>
        <w:t>pâtes noires</w:t>
      </w:r>
      <w:r w:rsidRPr="00615750">
        <w:rPr>
          <w:lang w:val="fr-FR"/>
        </w:rPr>
        <w:br/>
      </w:r>
      <w:r w:rsidRPr="00615750">
        <w:rPr>
          <w:b/>
          <w:bCs/>
          <w:lang w:val="fr-FR"/>
        </w:rPr>
        <w:t>loup de mer</w:t>
      </w:r>
      <w:r w:rsidRPr="00615750">
        <w:rPr>
          <w:lang w:val="fr-FR"/>
        </w:rPr>
        <w:br/>
      </w:r>
      <w:r w:rsidRPr="00615750">
        <w:rPr>
          <w:b/>
          <w:bCs/>
          <w:lang w:val="fr-FR"/>
        </w:rPr>
        <w:t>moules</w:t>
      </w:r>
      <w:r w:rsidRPr="00615750">
        <w:rPr>
          <w:lang w:val="fr-FR"/>
        </w:rPr>
        <w:br/>
      </w:r>
      <w:r w:rsidRPr="00615750">
        <w:rPr>
          <w:b/>
          <w:bCs/>
          <w:lang w:val="fr-FR"/>
        </w:rPr>
        <w:t>confiture de tomates</w:t>
      </w:r>
      <w:r w:rsidRPr="00615750">
        <w:rPr>
          <w:lang w:val="fr-FR"/>
        </w:rPr>
        <w:br/>
      </w:r>
      <w:r w:rsidRPr="00615750">
        <w:rPr>
          <w:b/>
          <w:bCs/>
          <w:lang w:val="fr-FR"/>
        </w:rPr>
        <w:t>germes de radis</w:t>
      </w:r>
      <w:r w:rsidRPr="00615750">
        <w:rPr>
          <w:lang w:val="fr-FR"/>
        </w:rPr>
        <w:br/>
      </w:r>
      <w:r w:rsidRPr="00615750">
        <w:rPr>
          <w:b/>
          <w:bCs/>
          <w:lang w:val="fr-FR"/>
        </w:rPr>
        <w:t>les œufs de saumon</w:t>
      </w:r>
      <w:r w:rsidRPr="00615750">
        <w:rPr>
          <w:lang w:val="fr-FR"/>
        </w:rPr>
        <w:br/>
      </w:r>
      <w:r w:rsidRPr="00615750">
        <w:rPr>
          <w:b/>
          <w:bCs/>
          <w:lang w:val="fr-FR"/>
        </w:rPr>
        <w:t>cerfeuil</w:t>
      </w:r>
      <w:r w:rsidRPr="00615750">
        <w:rPr>
          <w:lang w:val="fr-FR"/>
        </w:rPr>
        <w:br/>
      </w:r>
      <w:r w:rsidRPr="00615750">
        <w:rPr>
          <w:b/>
          <w:bCs/>
          <w:lang w:val="fr-FR"/>
        </w:rPr>
        <w:t>mini-concombre</w:t>
      </w:r>
      <w:r w:rsidRPr="00615750">
        <w:rPr>
          <w:lang w:val="fr-FR"/>
        </w:rPr>
        <w:br/>
      </w:r>
      <w:r w:rsidRPr="00615750">
        <w:rPr>
          <w:b/>
          <w:bCs/>
          <w:lang w:val="fr-FR"/>
        </w:rPr>
        <w:t>tomate cerise séchée</w:t>
      </w:r>
    </w:p>
    <w:p w14:paraId="6A08E7EB" w14:textId="77777777" w:rsidR="00615750" w:rsidRPr="00615750" w:rsidRDefault="00615750" w:rsidP="00615750">
      <w:pPr>
        <w:rPr>
          <w:lang w:val="fr-FR"/>
        </w:rPr>
      </w:pPr>
      <w:r w:rsidRPr="00615750">
        <w:rPr>
          <w:b/>
          <w:bCs/>
          <w:lang w:val="fr-FR"/>
        </w:rPr>
        <w:t xml:space="preserve">La sauce : </w:t>
      </w:r>
      <w:r w:rsidRPr="00615750">
        <w:rPr>
          <w:lang w:val="fr-FR"/>
        </w:rPr>
        <w:t>mélangez une pomme coupée en petits dés avec un oignon râpé et des gousses d'ail écrasées. Laissez mijoter quelques minutes. Ajoutez le fumet de poisson et le vinaigre balsamique blanc et quelques tours du moulin à poivre et à sel. Laissez réduire.</w:t>
      </w:r>
    </w:p>
    <w:p w14:paraId="4CE0FB09" w14:textId="77777777" w:rsidR="00615750" w:rsidRPr="00615750" w:rsidRDefault="00615750" w:rsidP="00615750">
      <w:pPr>
        <w:rPr>
          <w:lang w:val="fr-FR"/>
        </w:rPr>
      </w:pPr>
      <w:r w:rsidRPr="00615750">
        <w:rPr>
          <w:lang w:val="fr-FR"/>
        </w:rPr>
        <w:t xml:space="preserve">Filtrez et ajoutez le safran, la crème, un verre de vin blanc et un peu de </w:t>
      </w:r>
      <w:proofErr w:type="spellStart"/>
      <w:r w:rsidRPr="00615750">
        <w:rPr>
          <w:lang w:val="fr-FR"/>
        </w:rPr>
        <w:t>Noilly</w:t>
      </w:r>
      <w:proofErr w:type="spellEnd"/>
      <w:r w:rsidRPr="00615750">
        <w:rPr>
          <w:lang w:val="fr-FR"/>
        </w:rPr>
        <w:t xml:space="preserve"> Prat. Réduisez à l'épaisseur de la sauce ou liez la sauce si nécessaire. </w:t>
      </w:r>
    </w:p>
    <w:p w14:paraId="46CDD1B0" w14:textId="77777777" w:rsidR="00615750" w:rsidRPr="00615750" w:rsidRDefault="00615750" w:rsidP="00615750">
      <w:pPr>
        <w:rPr>
          <w:lang w:val="fr-FR"/>
        </w:rPr>
      </w:pPr>
      <w:r w:rsidRPr="00615750">
        <w:rPr>
          <w:b/>
          <w:bCs/>
          <w:lang w:val="fr-FR"/>
        </w:rPr>
        <w:t>Le fenouil de mer</w:t>
      </w:r>
      <w:r w:rsidRPr="00615750">
        <w:rPr>
          <w:lang w:val="fr-FR"/>
        </w:rPr>
        <w:t>. Faites cuire à la vapeur ce légume de mer.</w:t>
      </w:r>
    </w:p>
    <w:p w14:paraId="44257935" w14:textId="472820FE" w:rsidR="00615750" w:rsidRPr="00615750" w:rsidRDefault="00615750" w:rsidP="00615750">
      <w:pPr>
        <w:rPr>
          <w:lang w:val="fr-FR"/>
        </w:rPr>
      </w:pPr>
      <w:r w:rsidRPr="00615750">
        <w:rPr>
          <w:b/>
          <w:bCs/>
          <w:lang w:val="fr-FR"/>
        </w:rPr>
        <w:t xml:space="preserve">Pâtes </w:t>
      </w:r>
      <w:r w:rsidRPr="00615750">
        <w:rPr>
          <w:lang w:val="fr-FR"/>
        </w:rPr>
        <w:t xml:space="preserve">: optez pour une variété spéciale, comme ce produit maison coloré à l'encre noir de </w:t>
      </w:r>
      <w:r w:rsidRPr="00615750">
        <w:rPr>
          <w:lang w:val="fr-FR"/>
        </w:rPr>
        <w:t>sépia</w:t>
      </w:r>
      <w:r w:rsidRPr="00615750">
        <w:rPr>
          <w:lang w:val="fr-FR"/>
        </w:rPr>
        <w:t>.</w:t>
      </w:r>
    </w:p>
    <w:p w14:paraId="7A86EA21" w14:textId="77777777" w:rsidR="00615750" w:rsidRPr="00615750" w:rsidRDefault="00615750" w:rsidP="00615750">
      <w:pPr>
        <w:rPr>
          <w:lang w:val="fr-FR"/>
        </w:rPr>
      </w:pPr>
      <w:r w:rsidRPr="00615750">
        <w:rPr>
          <w:lang w:val="fr-FR"/>
        </w:rPr>
        <w:t xml:space="preserve">Faites cuire </w:t>
      </w:r>
      <w:r w:rsidRPr="00615750">
        <w:rPr>
          <w:b/>
          <w:bCs/>
          <w:lang w:val="fr-FR"/>
        </w:rPr>
        <w:t>le loup de mer</w:t>
      </w:r>
      <w:r w:rsidRPr="00615750">
        <w:rPr>
          <w:lang w:val="fr-FR"/>
        </w:rPr>
        <w:t xml:space="preserve"> à la vapeur et faites bouillir les moules.</w:t>
      </w:r>
    </w:p>
    <w:p w14:paraId="2FCE06F3" w14:textId="77777777" w:rsidR="00615750" w:rsidRPr="00615750" w:rsidRDefault="00615750" w:rsidP="00615750">
      <w:pPr>
        <w:rPr>
          <w:lang w:val="fr-FR"/>
        </w:rPr>
      </w:pPr>
      <w:r w:rsidRPr="00615750">
        <w:rPr>
          <w:b/>
          <w:bCs/>
          <w:lang w:val="fr-FR"/>
        </w:rPr>
        <w:t>Dans l'assiette</w:t>
      </w:r>
      <w:r w:rsidRPr="00615750">
        <w:rPr>
          <w:lang w:val="fr-FR"/>
        </w:rPr>
        <w:t xml:space="preserve"> : commencez par un miroir de sauce safranée, un steak de poisson badigeonné de confiture de tomates, des pousses de radis, des œufs de saumon, des touffes de cerfeuil, un mini-concombre coupé en rondelles, une tomate cerise séchée hachée et le fenouil de mer.</w:t>
      </w:r>
    </w:p>
    <w:p w14:paraId="3F9BA9DD" w14:textId="77777777" w:rsidR="001305A8" w:rsidRPr="002D7235" w:rsidRDefault="001305A8">
      <w:pPr>
        <w:rPr>
          <w:lang w:val="fr-FR"/>
        </w:rPr>
      </w:pPr>
    </w:p>
    <w:sectPr w:rsidR="001305A8" w:rsidRPr="002D7235" w:rsidSect="002D723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35"/>
    <w:rsid w:val="001305A8"/>
    <w:rsid w:val="002D7235"/>
    <w:rsid w:val="00437157"/>
    <w:rsid w:val="00615750"/>
    <w:rsid w:val="008D330E"/>
    <w:rsid w:val="00B819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7289"/>
  <w15:chartTrackingRefBased/>
  <w15:docId w15:val="{D26EFB52-D5F9-43A1-8589-47A8A52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2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72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723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72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D723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D72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D723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D723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D723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2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72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723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D723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D723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D723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D723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D723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D723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D7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2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23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D7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235"/>
    <w:rPr>
      <w:i/>
      <w:iCs/>
      <w:color w:val="404040" w:themeColor="text1" w:themeTint="BF"/>
    </w:rPr>
  </w:style>
  <w:style w:type="paragraph" w:styleId="Lijstalinea">
    <w:name w:val="List Paragraph"/>
    <w:basedOn w:val="Standaard"/>
    <w:uiPriority w:val="34"/>
    <w:qFormat/>
    <w:rsid w:val="002D7235"/>
    <w:pPr>
      <w:ind w:left="720"/>
      <w:contextualSpacing/>
    </w:pPr>
  </w:style>
  <w:style w:type="character" w:styleId="Intensievebenadrukking">
    <w:name w:val="Intense Emphasis"/>
    <w:basedOn w:val="Standaardalinea-lettertype"/>
    <w:uiPriority w:val="21"/>
    <w:qFormat/>
    <w:rsid w:val="002D7235"/>
    <w:rPr>
      <w:i/>
      <w:iCs/>
      <w:color w:val="2F5496" w:themeColor="accent1" w:themeShade="BF"/>
    </w:rPr>
  </w:style>
  <w:style w:type="paragraph" w:styleId="Duidelijkcitaat">
    <w:name w:val="Intense Quote"/>
    <w:basedOn w:val="Standaard"/>
    <w:next w:val="Standaard"/>
    <w:link w:val="DuidelijkcitaatChar"/>
    <w:uiPriority w:val="30"/>
    <w:qFormat/>
    <w:rsid w:val="002D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7235"/>
    <w:rPr>
      <w:i/>
      <w:iCs/>
      <w:color w:val="2F5496" w:themeColor="accent1" w:themeShade="BF"/>
    </w:rPr>
  </w:style>
  <w:style w:type="character" w:styleId="Intensieveverwijzing">
    <w:name w:val="Intense Reference"/>
    <w:basedOn w:val="Standaardalinea-lettertype"/>
    <w:uiPriority w:val="32"/>
    <w:qFormat/>
    <w:rsid w:val="002D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1040</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2025-01-21T17:37:00Z</dcterms:created>
  <dcterms:modified xsi:type="dcterms:W3CDTF">2025-01-21T17:40:00Z</dcterms:modified>
</cp:coreProperties>
</file>