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036E4" w14:textId="77777777" w:rsidR="008C7E6B" w:rsidRDefault="008C7E6B" w:rsidP="008C7E6B">
      <w:pPr>
        <w:rPr>
          <w:b/>
          <w:bCs/>
          <w:lang w:val="fr-FR"/>
        </w:rPr>
      </w:pPr>
      <w:r w:rsidRPr="008C7E6B">
        <w:rPr>
          <w:b/>
          <w:bCs/>
          <w:lang w:val="fr-FR"/>
        </w:rPr>
        <w:t>Pintade</w:t>
      </w:r>
      <w:r w:rsidRPr="008C7E6B">
        <w:rPr>
          <w:b/>
          <w:bCs/>
          <w:lang w:val="fr-FR"/>
        </w:rPr>
        <w:t xml:space="preserve"> au pied de dune et sauce Picon</w:t>
      </w:r>
    </w:p>
    <w:p w14:paraId="14BA5BC0" w14:textId="2B1703C8" w:rsidR="008C7E6B" w:rsidRPr="008C7E6B" w:rsidRDefault="00D44992" w:rsidP="008C7E6B">
      <w:pPr>
        <w:rPr>
          <w:lang w:val="fr-FR"/>
        </w:rPr>
      </w:pPr>
      <w:r>
        <w:rPr>
          <w:noProof/>
          <w:lang w:val="fr-FR"/>
        </w:rPr>
        <mc:AlternateContent>
          <mc:Choice Requires="wps">
            <w:drawing>
              <wp:anchor distT="0" distB="0" distL="114300" distR="114300" simplePos="0" relativeHeight="251659264" behindDoc="0" locked="0" layoutInCell="1" allowOverlap="1" wp14:anchorId="2CF8E30E" wp14:editId="1D56E078">
                <wp:simplePos x="0" y="0"/>
                <wp:positionH relativeFrom="column">
                  <wp:posOffset>2749993</wp:posOffset>
                </wp:positionH>
                <wp:positionV relativeFrom="paragraph">
                  <wp:posOffset>196778</wp:posOffset>
                </wp:positionV>
                <wp:extent cx="2458529" cy="2122098"/>
                <wp:effectExtent l="0" t="0" r="0" b="0"/>
                <wp:wrapNone/>
                <wp:docPr id="878736317" name="Tekstvak 1"/>
                <wp:cNvGraphicFramePr/>
                <a:graphic xmlns:a="http://schemas.openxmlformats.org/drawingml/2006/main">
                  <a:graphicData uri="http://schemas.microsoft.com/office/word/2010/wordprocessingShape">
                    <wps:wsp>
                      <wps:cNvSpPr txBox="1"/>
                      <wps:spPr>
                        <a:xfrm>
                          <a:off x="0" y="0"/>
                          <a:ext cx="2458529" cy="2122098"/>
                        </a:xfrm>
                        <a:prstGeom prst="rect">
                          <a:avLst/>
                        </a:prstGeom>
                        <a:solidFill>
                          <a:schemeClr val="lt1"/>
                        </a:solidFill>
                        <a:ln w="6350">
                          <a:noFill/>
                        </a:ln>
                      </wps:spPr>
                      <wps:txbx>
                        <w:txbxContent>
                          <w:p w14:paraId="583EC789" w14:textId="77777777" w:rsidR="00D44992" w:rsidRPr="00D44992" w:rsidRDefault="00D44992" w:rsidP="00D44992">
                            <w:pPr>
                              <w:rPr>
                                <w:lang w:val="fr-FR"/>
                              </w:rPr>
                            </w:pPr>
                            <w:r w:rsidRPr="00D44992">
                              <w:rPr>
                                <w:b/>
                                <w:bCs/>
                                <w:lang w:val="fr-FR"/>
                              </w:rPr>
                              <w:t>pied de dune</w:t>
                            </w:r>
                            <w:r w:rsidRPr="00D44992">
                              <w:rPr>
                                <w:lang w:val="fr-FR"/>
                              </w:rPr>
                              <w:br/>
                            </w:r>
                            <w:r w:rsidRPr="00D44992">
                              <w:rPr>
                                <w:b/>
                                <w:bCs/>
                                <w:lang w:val="fr-FR"/>
                              </w:rPr>
                              <w:t>fond de gibier</w:t>
                            </w:r>
                            <w:r w:rsidRPr="00D44992">
                              <w:rPr>
                                <w:lang w:val="fr-FR"/>
                              </w:rPr>
                              <w:br/>
                            </w:r>
                            <w:r w:rsidRPr="00D44992">
                              <w:rPr>
                                <w:b/>
                                <w:bCs/>
                                <w:lang w:val="fr-FR"/>
                              </w:rPr>
                              <w:t>thym</w:t>
                            </w:r>
                            <w:r w:rsidRPr="00D44992">
                              <w:rPr>
                                <w:lang w:val="fr-FR"/>
                              </w:rPr>
                              <w:br/>
                            </w:r>
                            <w:r w:rsidRPr="00D44992">
                              <w:rPr>
                                <w:b/>
                                <w:bCs/>
                                <w:lang w:val="fr-FR"/>
                              </w:rPr>
                              <w:t>romarin</w:t>
                            </w:r>
                            <w:r w:rsidRPr="00D44992">
                              <w:rPr>
                                <w:lang w:val="fr-FR"/>
                              </w:rPr>
                              <w:br/>
                            </w:r>
                            <w:r w:rsidRPr="00D44992">
                              <w:rPr>
                                <w:b/>
                                <w:bCs/>
                                <w:lang w:val="fr-FR"/>
                              </w:rPr>
                              <w:t>laurier</w:t>
                            </w:r>
                            <w:r w:rsidRPr="00D44992">
                              <w:rPr>
                                <w:lang w:val="fr-FR"/>
                              </w:rPr>
                              <w:br/>
                            </w:r>
                            <w:r w:rsidRPr="00D44992">
                              <w:rPr>
                                <w:b/>
                                <w:bCs/>
                                <w:lang w:val="fr-FR"/>
                              </w:rPr>
                              <w:t>Picon Amer</w:t>
                            </w:r>
                            <w:r w:rsidRPr="00D44992">
                              <w:rPr>
                                <w:lang w:val="fr-FR"/>
                              </w:rPr>
                              <w:br/>
                            </w:r>
                            <w:r w:rsidRPr="00D44992">
                              <w:rPr>
                                <w:b/>
                                <w:bCs/>
                                <w:lang w:val="fr-FR"/>
                              </w:rPr>
                              <w:t>filets de pintade</w:t>
                            </w:r>
                            <w:r w:rsidRPr="00D44992">
                              <w:rPr>
                                <w:lang w:val="fr-FR"/>
                              </w:rPr>
                              <w:br/>
                            </w:r>
                            <w:r w:rsidRPr="00D44992">
                              <w:rPr>
                                <w:b/>
                                <w:bCs/>
                                <w:lang w:val="fr-FR"/>
                              </w:rPr>
                              <w:t>graisse d'oie</w:t>
                            </w:r>
                            <w:r w:rsidRPr="00D44992">
                              <w:rPr>
                                <w:lang w:val="fr-FR"/>
                              </w:rPr>
                              <w:br/>
                            </w:r>
                            <w:r w:rsidRPr="00D44992">
                              <w:rPr>
                                <w:b/>
                                <w:bCs/>
                                <w:lang w:val="fr-FR"/>
                              </w:rPr>
                              <w:t>croquettes</w:t>
                            </w:r>
                            <w:r w:rsidRPr="00D44992">
                              <w:rPr>
                                <w:lang w:val="fr-FR"/>
                              </w:rPr>
                              <w:br/>
                            </w:r>
                            <w:r w:rsidRPr="00D44992">
                              <w:rPr>
                                <w:b/>
                                <w:bCs/>
                                <w:lang w:val="fr-FR"/>
                              </w:rPr>
                              <w:t>pourpier</w:t>
                            </w:r>
                          </w:p>
                          <w:p w14:paraId="1AD4AEA6" w14:textId="77777777" w:rsidR="00D44992" w:rsidRPr="00D44992" w:rsidRDefault="00D44992">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F8E30E" id="_x0000_t202" coordsize="21600,21600" o:spt="202" path="m,l,21600r21600,l21600,xe">
                <v:stroke joinstyle="miter"/>
                <v:path gradientshapeok="t" o:connecttype="rect"/>
              </v:shapetype>
              <v:shape id="Tekstvak 1" o:spid="_x0000_s1026" type="#_x0000_t202" style="position:absolute;margin-left:216.55pt;margin-top:15.5pt;width:193.6pt;height:16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" fillcolor="white [3201]" stroked="f" strokeweight=".5pt">
                <v:textbox>
                  <w:txbxContent>
                    <w:p w14:paraId="583EC789" w14:textId="77777777" w:rsidR="00D44992" w:rsidRPr="00D44992" w:rsidRDefault="00D44992" w:rsidP="00D44992">
                      <w:pPr>
                        <w:rPr>
                          <w:lang w:val="fr-FR"/>
                        </w:rPr>
                      </w:pPr>
                      <w:r w:rsidRPr="00D44992">
                        <w:rPr>
                          <w:b/>
                          <w:bCs/>
                          <w:lang w:val="fr-FR"/>
                        </w:rPr>
                        <w:t>pied de dune</w:t>
                      </w:r>
                      <w:r w:rsidRPr="00D44992">
                        <w:rPr>
                          <w:lang w:val="fr-FR"/>
                        </w:rPr>
                        <w:br/>
                      </w:r>
                      <w:r w:rsidRPr="00D44992">
                        <w:rPr>
                          <w:b/>
                          <w:bCs/>
                          <w:lang w:val="fr-FR"/>
                        </w:rPr>
                        <w:t>fond de gibier</w:t>
                      </w:r>
                      <w:r w:rsidRPr="00D44992">
                        <w:rPr>
                          <w:lang w:val="fr-FR"/>
                        </w:rPr>
                        <w:br/>
                      </w:r>
                      <w:r w:rsidRPr="00D44992">
                        <w:rPr>
                          <w:b/>
                          <w:bCs/>
                          <w:lang w:val="fr-FR"/>
                        </w:rPr>
                        <w:t>thym</w:t>
                      </w:r>
                      <w:r w:rsidRPr="00D44992">
                        <w:rPr>
                          <w:lang w:val="fr-FR"/>
                        </w:rPr>
                        <w:br/>
                      </w:r>
                      <w:r w:rsidRPr="00D44992">
                        <w:rPr>
                          <w:b/>
                          <w:bCs/>
                          <w:lang w:val="fr-FR"/>
                        </w:rPr>
                        <w:t>romarin</w:t>
                      </w:r>
                      <w:r w:rsidRPr="00D44992">
                        <w:rPr>
                          <w:lang w:val="fr-FR"/>
                        </w:rPr>
                        <w:br/>
                      </w:r>
                      <w:r w:rsidRPr="00D44992">
                        <w:rPr>
                          <w:b/>
                          <w:bCs/>
                          <w:lang w:val="fr-FR"/>
                        </w:rPr>
                        <w:t>laurier</w:t>
                      </w:r>
                      <w:r w:rsidRPr="00D44992">
                        <w:rPr>
                          <w:lang w:val="fr-FR"/>
                        </w:rPr>
                        <w:br/>
                      </w:r>
                      <w:r w:rsidRPr="00D44992">
                        <w:rPr>
                          <w:b/>
                          <w:bCs/>
                          <w:lang w:val="fr-FR"/>
                        </w:rPr>
                        <w:t>Picon Amer</w:t>
                      </w:r>
                      <w:r w:rsidRPr="00D44992">
                        <w:rPr>
                          <w:lang w:val="fr-FR"/>
                        </w:rPr>
                        <w:br/>
                      </w:r>
                      <w:r w:rsidRPr="00D44992">
                        <w:rPr>
                          <w:b/>
                          <w:bCs/>
                          <w:lang w:val="fr-FR"/>
                        </w:rPr>
                        <w:t>filets de pintade</w:t>
                      </w:r>
                      <w:r w:rsidRPr="00D44992">
                        <w:rPr>
                          <w:lang w:val="fr-FR"/>
                        </w:rPr>
                        <w:br/>
                      </w:r>
                      <w:r w:rsidRPr="00D44992">
                        <w:rPr>
                          <w:b/>
                          <w:bCs/>
                          <w:lang w:val="fr-FR"/>
                        </w:rPr>
                        <w:t>graisse d'oie</w:t>
                      </w:r>
                      <w:r w:rsidRPr="00D44992">
                        <w:rPr>
                          <w:lang w:val="fr-FR"/>
                        </w:rPr>
                        <w:br/>
                      </w:r>
                      <w:r w:rsidRPr="00D44992">
                        <w:rPr>
                          <w:b/>
                          <w:bCs/>
                          <w:lang w:val="fr-FR"/>
                        </w:rPr>
                        <w:t>croquettes</w:t>
                      </w:r>
                      <w:r w:rsidRPr="00D44992">
                        <w:rPr>
                          <w:lang w:val="fr-FR"/>
                        </w:rPr>
                        <w:br/>
                      </w:r>
                      <w:r w:rsidRPr="00D44992">
                        <w:rPr>
                          <w:b/>
                          <w:bCs/>
                          <w:lang w:val="fr-FR"/>
                        </w:rPr>
                        <w:t>pourpier</w:t>
                      </w:r>
                    </w:p>
                    <w:p w14:paraId="1AD4AEA6" w14:textId="77777777" w:rsidR="00D44992" w:rsidRPr="00D44992" w:rsidRDefault="00D44992">
                      <w:pPr>
                        <w:rPr>
                          <w:lang w:val="fr-FR"/>
                        </w:rPr>
                      </w:pPr>
                    </w:p>
                  </w:txbxContent>
                </v:textbox>
              </v:shape>
            </w:pict>
          </mc:Fallback>
        </mc:AlternateContent>
      </w:r>
      <w:r w:rsidR="008C7E6B">
        <w:rPr>
          <w:lang w:val="fr-FR"/>
        </w:rPr>
        <w:pict w14:anchorId="38F4C30E">
          <v:rect id="_x0000_i1025" style="width:0;height:1.5pt" o:hralign="center" o:hrstd="t" o:hr="t" fillcolor="#a0a0a0" stroked="f"/>
        </w:pict>
      </w:r>
    </w:p>
    <w:p w14:paraId="651DF392" w14:textId="77777777" w:rsidR="00D44992" w:rsidRPr="00D44992" w:rsidRDefault="00D44992" w:rsidP="00D44992">
      <w:pPr>
        <w:rPr>
          <w:lang w:val="fr-FR"/>
        </w:rPr>
      </w:pPr>
      <w:r w:rsidRPr="00D44992">
        <w:rPr>
          <w:b/>
          <w:bCs/>
          <w:lang w:val="fr-FR"/>
        </w:rPr>
        <w:t>panais</w:t>
      </w:r>
      <w:r w:rsidRPr="00D44992">
        <w:rPr>
          <w:lang w:val="fr-FR"/>
        </w:rPr>
        <w:br/>
      </w:r>
      <w:r w:rsidRPr="00D44992">
        <w:rPr>
          <w:b/>
          <w:bCs/>
          <w:lang w:val="fr-FR"/>
        </w:rPr>
        <w:t>lait</w:t>
      </w:r>
      <w:r w:rsidRPr="00D44992">
        <w:rPr>
          <w:lang w:val="fr-FR"/>
        </w:rPr>
        <w:br/>
      </w:r>
      <w:r w:rsidRPr="00D44992">
        <w:rPr>
          <w:b/>
          <w:bCs/>
          <w:lang w:val="fr-FR"/>
        </w:rPr>
        <w:t>anis étoilé</w:t>
      </w:r>
      <w:r w:rsidRPr="00D44992">
        <w:rPr>
          <w:lang w:val="fr-FR"/>
        </w:rPr>
        <w:br/>
      </w:r>
      <w:r w:rsidRPr="00D44992">
        <w:rPr>
          <w:b/>
          <w:bCs/>
          <w:lang w:val="fr-FR"/>
        </w:rPr>
        <w:t>thym</w:t>
      </w:r>
      <w:r w:rsidRPr="00D44992">
        <w:rPr>
          <w:lang w:val="fr-FR"/>
        </w:rPr>
        <w:br/>
      </w:r>
      <w:r w:rsidRPr="00D44992">
        <w:rPr>
          <w:b/>
          <w:bCs/>
          <w:lang w:val="fr-FR"/>
        </w:rPr>
        <w:t>sel et poivre</w:t>
      </w:r>
      <w:r w:rsidRPr="00D44992">
        <w:rPr>
          <w:lang w:val="fr-FR"/>
        </w:rPr>
        <w:br/>
      </w:r>
      <w:r w:rsidRPr="00D44992">
        <w:rPr>
          <w:b/>
          <w:bCs/>
          <w:lang w:val="fr-FR"/>
        </w:rPr>
        <w:t>mini betteraves rouges</w:t>
      </w:r>
      <w:r w:rsidRPr="00D44992">
        <w:rPr>
          <w:lang w:val="fr-FR"/>
        </w:rPr>
        <w:br/>
      </w:r>
      <w:r w:rsidRPr="00D44992">
        <w:rPr>
          <w:b/>
          <w:bCs/>
          <w:lang w:val="fr-FR"/>
        </w:rPr>
        <w:t>betteraves rouges fraîches</w:t>
      </w:r>
      <w:r w:rsidRPr="00D44992">
        <w:rPr>
          <w:lang w:val="fr-FR"/>
        </w:rPr>
        <w:br/>
      </w:r>
      <w:r w:rsidRPr="00D44992">
        <w:rPr>
          <w:b/>
          <w:bCs/>
          <w:lang w:val="fr-FR"/>
        </w:rPr>
        <w:t>balsamique rouge</w:t>
      </w:r>
      <w:r w:rsidRPr="00D44992">
        <w:rPr>
          <w:lang w:val="fr-FR"/>
        </w:rPr>
        <w:br/>
      </w:r>
      <w:r w:rsidRPr="00D44992">
        <w:rPr>
          <w:b/>
          <w:bCs/>
          <w:lang w:val="fr-FR"/>
        </w:rPr>
        <w:t>huile d'olive</w:t>
      </w:r>
      <w:r w:rsidRPr="00D44992">
        <w:rPr>
          <w:lang w:val="fr-FR"/>
        </w:rPr>
        <w:br/>
      </w:r>
      <w:r w:rsidRPr="00D44992">
        <w:rPr>
          <w:b/>
          <w:bCs/>
          <w:lang w:val="fr-FR"/>
        </w:rPr>
        <w:t>chicons</w:t>
      </w:r>
    </w:p>
    <w:p w14:paraId="01F63AC8" w14:textId="77777777" w:rsidR="00D44992" w:rsidRPr="00D44992" w:rsidRDefault="00D44992" w:rsidP="00D44992">
      <w:pPr>
        <w:rPr>
          <w:lang w:val="fr-FR"/>
        </w:rPr>
      </w:pPr>
      <w:r w:rsidRPr="00D44992">
        <w:rPr>
          <w:lang w:val="fr-FR"/>
        </w:rPr>
        <w:t xml:space="preserve">Épluchez et coupez </w:t>
      </w:r>
      <w:r w:rsidRPr="00D44992">
        <w:rPr>
          <w:b/>
          <w:bCs/>
          <w:lang w:val="fr-FR"/>
        </w:rPr>
        <w:t>le panais</w:t>
      </w:r>
      <w:r w:rsidRPr="00D44992">
        <w:rPr>
          <w:lang w:val="fr-FR"/>
        </w:rPr>
        <w:t xml:space="preserve"> sur de gros blocs et faites-les cuire dans du lait avec de l'anis étoilé et du thym. Mixez pour obtenir une purée lisse avec quelques cuillères à soupe du liquide de cuisson. Assaisonnez avec du sel et du poivre. </w:t>
      </w:r>
    </w:p>
    <w:p w14:paraId="680392BD" w14:textId="77777777" w:rsidR="00D44992" w:rsidRPr="00D44992" w:rsidRDefault="00D44992" w:rsidP="00D44992">
      <w:pPr>
        <w:rPr>
          <w:lang w:val="fr-FR"/>
        </w:rPr>
      </w:pPr>
      <w:r w:rsidRPr="00D44992">
        <w:rPr>
          <w:lang w:val="fr-FR"/>
        </w:rPr>
        <w:t xml:space="preserve">Faites mariner </w:t>
      </w:r>
      <w:r w:rsidRPr="00D44992">
        <w:rPr>
          <w:b/>
          <w:bCs/>
          <w:lang w:val="fr-FR"/>
        </w:rPr>
        <w:t>les mini-betteraves</w:t>
      </w:r>
      <w:r w:rsidRPr="00D44992">
        <w:rPr>
          <w:lang w:val="fr-FR"/>
        </w:rPr>
        <w:t xml:space="preserve"> rouges dans du vinaigre balsamique rouge. Chauffez-les juste avant de les dresser. Pelez les betteraves rouges fraîches et coupez-les en tranches. Badigeonnez-les d'huile d'olive et grillez-les dans une poêle à griller des deux côtés. </w:t>
      </w:r>
    </w:p>
    <w:p w14:paraId="560E664D" w14:textId="77777777" w:rsidR="00D44992" w:rsidRPr="00D44992" w:rsidRDefault="00D44992" w:rsidP="00D44992">
      <w:pPr>
        <w:rPr>
          <w:lang w:val="fr-FR"/>
        </w:rPr>
      </w:pPr>
      <w:r w:rsidRPr="00D44992">
        <w:rPr>
          <w:lang w:val="fr-FR"/>
        </w:rPr>
        <w:t xml:space="preserve">Coupez en deux et cuisez à la vapeur de petites branches de </w:t>
      </w:r>
      <w:r w:rsidRPr="00D44992">
        <w:rPr>
          <w:b/>
          <w:bCs/>
          <w:lang w:val="fr-FR"/>
        </w:rPr>
        <w:t>chicorée</w:t>
      </w:r>
      <w:r w:rsidRPr="00D44992">
        <w:rPr>
          <w:lang w:val="fr-FR"/>
        </w:rPr>
        <w:t xml:space="preserve"> pendant environ deux minutes. Laissez-les refroidir, arrosez-les d'huile d'olive et mettez-les dans une poêle à griller pendant environ cinq minutes sans les retourner. Assaisonnez-les avec du sel et du poivre.</w:t>
      </w:r>
    </w:p>
    <w:p w14:paraId="61B4636F" w14:textId="77777777" w:rsidR="00D44992" w:rsidRPr="00D44992" w:rsidRDefault="00D44992" w:rsidP="00D44992">
      <w:pPr>
        <w:rPr>
          <w:lang w:val="fr-FR"/>
        </w:rPr>
      </w:pPr>
      <w:r w:rsidRPr="00D44992">
        <w:rPr>
          <w:lang w:val="fr-FR"/>
        </w:rPr>
        <w:t xml:space="preserve">Coupez </w:t>
      </w:r>
      <w:r w:rsidRPr="00D44992">
        <w:rPr>
          <w:b/>
          <w:bCs/>
          <w:lang w:val="fr-FR"/>
        </w:rPr>
        <w:t>les champignons</w:t>
      </w:r>
      <w:r w:rsidRPr="00D44992">
        <w:rPr>
          <w:lang w:val="fr-FR"/>
        </w:rPr>
        <w:t xml:space="preserve"> (pied de dune) en larges et longues tranches avec la trancheuse à pain. Arrosez d'huile d'olive et faites griller le tout dans une poêle. Retournez-les une fois, afin de créer un joli motif de grillage des deux côtés. Assaisonnez-les avec du poivre.</w:t>
      </w:r>
    </w:p>
    <w:p w14:paraId="1A4AFCF6" w14:textId="77777777" w:rsidR="00D44992" w:rsidRPr="00D44992" w:rsidRDefault="00D44992" w:rsidP="00D44992">
      <w:pPr>
        <w:rPr>
          <w:lang w:val="fr-FR"/>
        </w:rPr>
      </w:pPr>
      <w:r w:rsidRPr="00D44992">
        <w:rPr>
          <w:b/>
          <w:bCs/>
          <w:lang w:val="fr-FR"/>
        </w:rPr>
        <w:t>Préparer la sauce</w:t>
      </w:r>
      <w:r w:rsidRPr="00D44992">
        <w:rPr>
          <w:lang w:val="fr-FR"/>
        </w:rPr>
        <w:t xml:space="preserve"> : réduisez le fond de gibier avec un bouquet garni de thym, de romarin et de laurier. Retirez le bouquet et versez le Picon Amer à votre goût. Laissez bouillir et assaisonnez de sel et de poivre. Liez la sauce si vous le souhaitez.</w:t>
      </w:r>
    </w:p>
    <w:p w14:paraId="1F44E8B5" w14:textId="77777777" w:rsidR="00D44992" w:rsidRPr="00D44992" w:rsidRDefault="00D44992" w:rsidP="00D44992">
      <w:pPr>
        <w:rPr>
          <w:lang w:val="fr-FR"/>
        </w:rPr>
      </w:pPr>
      <w:r w:rsidRPr="00D44992">
        <w:rPr>
          <w:lang w:val="fr-FR"/>
        </w:rPr>
        <w:t xml:space="preserve">Faites frire </w:t>
      </w:r>
      <w:r w:rsidRPr="00D44992">
        <w:rPr>
          <w:b/>
          <w:bCs/>
          <w:lang w:val="fr-FR"/>
        </w:rPr>
        <w:t>les filets de pintade</w:t>
      </w:r>
      <w:r w:rsidRPr="00D44992">
        <w:rPr>
          <w:lang w:val="fr-FR"/>
        </w:rPr>
        <w:t xml:space="preserve"> dans la graisse d'oie. Assaisonnez-les avec du sel et du poivre. Lorsqu'ils sont bien dorés sur tout le pourtour, versez un demi-verre d'eau et posez le couvercle sur la casserole. Laissez cuire sous le couvercle pendant une dizaine de minutes. Retirez la poêle du feu et laissez-la reposer encore une dizaine de minutes. Coupez les filets en tranches d'un centimètre avant de les dresser.</w:t>
      </w:r>
    </w:p>
    <w:p w14:paraId="65B49E71" w14:textId="77777777" w:rsidR="00D44992" w:rsidRPr="00D44992" w:rsidRDefault="00D44992" w:rsidP="00D44992">
      <w:pPr>
        <w:rPr>
          <w:lang w:val="fr-FR"/>
        </w:rPr>
      </w:pPr>
      <w:r w:rsidRPr="00D44992">
        <w:rPr>
          <w:b/>
          <w:bCs/>
          <w:lang w:val="fr-FR"/>
        </w:rPr>
        <w:t>Sur les assiettes.</w:t>
      </w:r>
      <w:r w:rsidRPr="00D44992">
        <w:rPr>
          <w:lang w:val="fr-FR"/>
        </w:rPr>
        <w:t xml:space="preserve"> Commencez par un tas de panais et faites une fossette dedans. Versez la sauce dans la fossette et ajoutez la pintade. Finissez selon votre inspiration avec la betterave grillée, les mini-betteraves rouges chaudes, la chicorée, le pied de dune, les croquettes de pommes de terre et le pourpier frais.</w:t>
      </w:r>
    </w:p>
    <w:p w14:paraId="6F45A2E3" w14:textId="77777777" w:rsidR="001305A8" w:rsidRPr="008C7E6B" w:rsidRDefault="001305A8">
      <w:pPr>
        <w:rPr>
          <w:lang w:val="fr-FR"/>
        </w:rPr>
      </w:pPr>
    </w:p>
    <w:sectPr w:rsidR="001305A8" w:rsidRPr="008C7E6B" w:rsidSect="008C7E6B">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E6B"/>
    <w:rsid w:val="00112830"/>
    <w:rsid w:val="001305A8"/>
    <w:rsid w:val="00437157"/>
    <w:rsid w:val="008C7E6B"/>
    <w:rsid w:val="008D330E"/>
    <w:rsid w:val="00D449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5BAE7"/>
  <w15:chartTrackingRefBased/>
  <w15:docId w15:val="{E4F64B74-20F7-4D26-8B5D-ADE1E8A3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C7E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C7E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C7E6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C7E6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8C7E6B"/>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8C7E6B"/>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8C7E6B"/>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8C7E6B"/>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8C7E6B"/>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7E6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C7E6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C7E6B"/>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8C7E6B"/>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8C7E6B"/>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8C7E6B"/>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8C7E6B"/>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8C7E6B"/>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8C7E6B"/>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8C7E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7E6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C7E6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C7E6B"/>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8C7E6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C7E6B"/>
    <w:rPr>
      <w:i/>
      <w:iCs/>
      <w:color w:val="404040" w:themeColor="text1" w:themeTint="BF"/>
    </w:rPr>
  </w:style>
  <w:style w:type="paragraph" w:styleId="Lijstalinea">
    <w:name w:val="List Paragraph"/>
    <w:basedOn w:val="Standaard"/>
    <w:uiPriority w:val="34"/>
    <w:qFormat/>
    <w:rsid w:val="008C7E6B"/>
    <w:pPr>
      <w:ind w:left="720"/>
      <w:contextualSpacing/>
    </w:pPr>
  </w:style>
  <w:style w:type="character" w:styleId="Intensievebenadrukking">
    <w:name w:val="Intense Emphasis"/>
    <w:basedOn w:val="Standaardalinea-lettertype"/>
    <w:uiPriority w:val="21"/>
    <w:qFormat/>
    <w:rsid w:val="008C7E6B"/>
    <w:rPr>
      <w:i/>
      <w:iCs/>
      <w:color w:val="2F5496" w:themeColor="accent1" w:themeShade="BF"/>
    </w:rPr>
  </w:style>
  <w:style w:type="paragraph" w:styleId="Duidelijkcitaat">
    <w:name w:val="Intense Quote"/>
    <w:basedOn w:val="Standaard"/>
    <w:next w:val="Standaard"/>
    <w:link w:val="DuidelijkcitaatChar"/>
    <w:uiPriority w:val="30"/>
    <w:qFormat/>
    <w:rsid w:val="008C7E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C7E6B"/>
    <w:rPr>
      <w:i/>
      <w:iCs/>
      <w:color w:val="2F5496" w:themeColor="accent1" w:themeShade="BF"/>
    </w:rPr>
  </w:style>
  <w:style w:type="character" w:styleId="Intensieveverwijzing">
    <w:name w:val="Intense Reference"/>
    <w:basedOn w:val="Standaardalinea-lettertype"/>
    <w:uiPriority w:val="32"/>
    <w:qFormat/>
    <w:rsid w:val="008C7E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344</Words>
  <Characters>1892</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2025-01-20T13:32:00Z</dcterms:created>
  <dcterms:modified xsi:type="dcterms:W3CDTF">2025-01-20T13:36:00Z</dcterms:modified>
</cp:coreProperties>
</file>