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D074" w14:textId="77777777" w:rsidR="00F76BD7" w:rsidRDefault="00E552A9" w:rsidP="00E552A9">
      <w:pPr>
        <w:rPr>
          <w:b/>
          <w:bCs/>
        </w:rPr>
      </w:pPr>
      <w:r w:rsidRPr="00E552A9">
        <w:rPr>
          <w:b/>
          <w:bCs/>
        </w:rPr>
        <w:t>Ragoût</w:t>
      </w:r>
      <w:r w:rsidRPr="00E552A9">
        <w:rPr>
          <w:b/>
          <w:bCs/>
        </w:rPr>
        <w:t xml:space="preserve"> de chevreuil aux myrtilles</w:t>
      </w:r>
    </w:p>
    <w:p w14:paraId="61230448" w14:textId="6946DF62" w:rsidR="00E552A9" w:rsidRPr="00E552A9" w:rsidRDefault="00F76BD7" w:rsidP="00E552A9">
      <w:r>
        <w:pict w14:anchorId="5EF4AC5C">
          <v:rect id="_x0000_i1025" style="width:0;height:1.5pt" o:hralign="center" o:hrstd="t" o:hr="t" fillcolor="#a0a0a0" stroked="f"/>
        </w:pict>
      </w:r>
    </w:p>
    <w:p w14:paraId="63EDC635" w14:textId="3D7C76F6" w:rsidR="00F76BD7" w:rsidRPr="00F76BD7" w:rsidRDefault="00F76BD7" w:rsidP="00F76BD7">
      <w:proofErr w:type="gramStart"/>
      <w:r w:rsidRPr="00F76BD7">
        <w:rPr>
          <w:b/>
          <w:bCs/>
        </w:rPr>
        <w:t>ragoût</w:t>
      </w:r>
      <w:proofErr w:type="gramEnd"/>
      <w:r w:rsidRPr="00F76BD7">
        <w:rPr>
          <w:b/>
          <w:bCs/>
        </w:rPr>
        <w:t xml:space="preserve"> de chevreuil</w:t>
      </w:r>
      <w:r w:rsidRPr="00F76BD7">
        <w:br/>
      </w:r>
      <w:r w:rsidRPr="00F76BD7">
        <w:rPr>
          <w:b/>
          <w:bCs/>
        </w:rPr>
        <w:t>farine fluide</w:t>
      </w:r>
      <w:r w:rsidRPr="00F76BD7">
        <w:br/>
      </w:r>
      <w:r w:rsidRPr="00F76BD7">
        <w:rPr>
          <w:b/>
          <w:bCs/>
        </w:rPr>
        <w:t>beurre</w:t>
      </w:r>
      <w:r w:rsidRPr="00F76BD7">
        <w:br/>
      </w:r>
      <w:r w:rsidRPr="00F76BD7">
        <w:rPr>
          <w:b/>
          <w:bCs/>
        </w:rPr>
        <w:t>poivre et sel</w:t>
      </w:r>
      <w:r w:rsidRPr="00F76BD7">
        <w:br/>
      </w:r>
      <w:r w:rsidRPr="00F76BD7">
        <w:rPr>
          <w:b/>
          <w:bCs/>
        </w:rPr>
        <w:t>lardons</w:t>
      </w:r>
      <w:r w:rsidRPr="00F76BD7">
        <w:br/>
      </w:r>
      <w:r w:rsidRPr="00F76BD7">
        <w:rPr>
          <w:b/>
          <w:bCs/>
        </w:rPr>
        <w:t>échalotes</w:t>
      </w:r>
      <w:r w:rsidRPr="00F76BD7">
        <w:br/>
      </w:r>
      <w:r w:rsidRPr="00F76BD7">
        <w:rPr>
          <w:b/>
          <w:bCs/>
        </w:rPr>
        <w:t>ail</w:t>
      </w:r>
      <w:r w:rsidRPr="00F76BD7">
        <w:br/>
      </w:r>
      <w:r w:rsidRPr="00F76BD7">
        <w:rPr>
          <w:b/>
          <w:bCs/>
        </w:rPr>
        <w:t>vin rouge</w:t>
      </w:r>
      <w:r>
        <w:rPr>
          <w:b/>
          <w:bCs/>
        </w:rPr>
        <w:br/>
      </w:r>
      <w:r w:rsidRPr="00F76BD7">
        <w:rPr>
          <w:b/>
          <w:bCs/>
        </w:rPr>
        <w:t>purée de tomates</w:t>
      </w:r>
      <w:r>
        <w:rPr>
          <w:b/>
          <w:bCs/>
        </w:rPr>
        <w:br/>
      </w:r>
      <w:r w:rsidRPr="00F76BD7">
        <w:rPr>
          <w:b/>
          <w:bCs/>
        </w:rPr>
        <w:t>clous de girofle</w:t>
      </w:r>
      <w:r>
        <w:rPr>
          <w:b/>
          <w:bCs/>
        </w:rPr>
        <w:br/>
      </w:r>
      <w:r w:rsidRPr="00F76BD7">
        <w:rPr>
          <w:b/>
          <w:bCs/>
        </w:rPr>
        <w:t>baies de genévrier</w:t>
      </w:r>
      <w:r>
        <w:rPr>
          <w:b/>
          <w:bCs/>
        </w:rPr>
        <w:br/>
      </w:r>
      <w:r w:rsidRPr="00F76BD7">
        <w:rPr>
          <w:b/>
          <w:bCs/>
        </w:rPr>
        <w:t>laurier</w:t>
      </w:r>
      <w:r>
        <w:rPr>
          <w:b/>
          <w:bCs/>
        </w:rPr>
        <w:br/>
      </w:r>
      <w:r w:rsidRPr="00F76BD7">
        <w:rPr>
          <w:b/>
          <w:bCs/>
        </w:rPr>
        <w:t>fond de gibier</w:t>
      </w:r>
      <w:r>
        <w:rPr>
          <w:b/>
          <w:bCs/>
        </w:rPr>
        <w:br/>
      </w:r>
      <w:r w:rsidRPr="00F76BD7">
        <w:rPr>
          <w:b/>
          <w:bCs/>
        </w:rPr>
        <w:t>myrtilles</w:t>
      </w:r>
      <w:r>
        <w:rPr>
          <w:b/>
          <w:bCs/>
        </w:rPr>
        <w:br/>
      </w:r>
      <w:r w:rsidRPr="00F76BD7">
        <w:rPr>
          <w:b/>
          <w:bCs/>
        </w:rPr>
        <w:t>sucre brun</w:t>
      </w:r>
      <w:r>
        <w:rPr>
          <w:b/>
          <w:bCs/>
        </w:rPr>
        <w:br/>
      </w:r>
      <w:r w:rsidRPr="00F76BD7">
        <w:rPr>
          <w:b/>
          <w:bCs/>
        </w:rPr>
        <w:t>poudre de cacao</w:t>
      </w:r>
      <w:r>
        <w:rPr>
          <w:b/>
          <w:bCs/>
        </w:rPr>
        <w:br/>
      </w:r>
      <w:r w:rsidRPr="00F76BD7">
        <w:rPr>
          <w:b/>
          <w:bCs/>
        </w:rPr>
        <w:t>cognac</w:t>
      </w:r>
    </w:p>
    <w:p w14:paraId="5FA64A5E" w14:textId="77777777" w:rsidR="00F76BD7" w:rsidRPr="00F76BD7" w:rsidRDefault="00F76BD7" w:rsidP="00F76BD7">
      <w:r w:rsidRPr="00F76BD7">
        <w:t xml:space="preserve">Enfariner le ragoût de venaison et faites-le frire dans le beurre. Assaisonnez à votre goût avec du sel et du poivre. Placez la viande dans une grande casserole. </w:t>
      </w:r>
    </w:p>
    <w:p w14:paraId="0A0BED0A" w14:textId="77777777" w:rsidR="00F76BD7" w:rsidRPr="00F76BD7" w:rsidRDefault="00F76BD7" w:rsidP="00F76BD7">
      <w:r w:rsidRPr="00F76BD7">
        <w:t>Faites revenir les oignons émincés et l'ail écrasé dans du beurre jusqu'à ce que les oignons deviennent translucides. Ajoutez cette préparation à la viande. Placez un bouquet garni dans le pot. Assaisonnez avec du sel, du poivre, des clous de girofle et des baies de genièvre concassées.</w:t>
      </w:r>
    </w:p>
    <w:p w14:paraId="0FBFB8BC" w14:textId="77777777" w:rsidR="00F76BD7" w:rsidRPr="00F76BD7" w:rsidRDefault="00F76BD7" w:rsidP="00F76BD7">
      <w:r w:rsidRPr="00F76BD7">
        <w:rPr>
          <w:b/>
          <w:bCs/>
        </w:rPr>
        <w:t xml:space="preserve">Ajoutez : </w:t>
      </w:r>
      <w:r w:rsidRPr="00F76BD7">
        <w:t xml:space="preserve">un verre de vin rouge, un pot de purée de tomates et bouillon de gibier jusqu'à ce que la viande soit submergée. Couvrez et laissez mijoter pendant une heure et demie à deux heures à feu doux. Remuez régulièrement et vérifiez vers la fin si la viande est suffisamment cuite. </w:t>
      </w:r>
    </w:p>
    <w:p w14:paraId="005EC5C4" w14:textId="77777777" w:rsidR="00F76BD7" w:rsidRPr="00F76BD7" w:rsidRDefault="00F76BD7" w:rsidP="00F76BD7">
      <w:r w:rsidRPr="00F76BD7">
        <w:t>Pendant ce temps, faites de la confiture de myrtilles avec du sucre de cassonade et quelques cuillères à soupe de cacao en poudre. Gardez quelques myrtilles pour la touche finale.</w:t>
      </w:r>
    </w:p>
    <w:p w14:paraId="7231FBB2" w14:textId="77777777" w:rsidR="00F76BD7" w:rsidRPr="00F76BD7" w:rsidRDefault="00F76BD7" w:rsidP="00F76BD7">
      <w:r w:rsidRPr="00F76BD7">
        <w:rPr>
          <w:b/>
          <w:bCs/>
        </w:rPr>
        <w:t xml:space="preserve">Ajoutez au ragoût : </w:t>
      </w:r>
      <w:r w:rsidRPr="00F76BD7">
        <w:t>du lard maigre cuit, de la confiture de myrtilles et un verre de cognac. Mélangez bien et laissez mijoter avant de servir.</w:t>
      </w:r>
    </w:p>
    <w:p w14:paraId="2F76335D" w14:textId="77777777" w:rsidR="00F76BD7" w:rsidRPr="00F76BD7" w:rsidRDefault="00F76BD7" w:rsidP="00F76BD7">
      <w:r w:rsidRPr="00F76BD7">
        <w:rPr>
          <w:b/>
          <w:bCs/>
        </w:rPr>
        <w:t xml:space="preserve">Dans l'assiette : </w:t>
      </w:r>
      <w:r w:rsidRPr="00F76BD7">
        <w:t xml:space="preserve">une cuillerée de ragoût terminée par quelques baies. Servir avec une préparation de pommes de terre de votre choix. </w:t>
      </w:r>
    </w:p>
    <w:p w14:paraId="5EE7CFC2" w14:textId="77777777" w:rsidR="001305A8" w:rsidRDefault="001305A8"/>
    <w:sectPr w:rsidR="001305A8" w:rsidSect="00E552A9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A9"/>
    <w:rsid w:val="001305A8"/>
    <w:rsid w:val="00195EBE"/>
    <w:rsid w:val="00437157"/>
    <w:rsid w:val="008D330E"/>
    <w:rsid w:val="00A40414"/>
    <w:rsid w:val="00E552A9"/>
    <w:rsid w:val="00F7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2F34"/>
  <w15:chartTrackingRefBased/>
  <w15:docId w15:val="{7B974057-8EB1-4F8E-B8A2-885BD5D1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E55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52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52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52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52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52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52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52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52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52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52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52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52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52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52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5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52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52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52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52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52A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52A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2025-01-17T17:15:00Z</dcterms:created>
  <dcterms:modified xsi:type="dcterms:W3CDTF">2025-01-17T17:19:00Z</dcterms:modified>
</cp:coreProperties>
</file>