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01238" w14:textId="77777777" w:rsidR="009A515A" w:rsidRDefault="003C7DA1" w:rsidP="003C7DA1">
      <w:pPr>
        <w:rPr>
          <w:b/>
          <w:bCs/>
          <w:lang w:val="fr-FR"/>
        </w:rPr>
      </w:pPr>
      <w:r w:rsidRPr="003C7DA1">
        <w:rPr>
          <w:b/>
          <w:bCs/>
          <w:lang w:val="fr-FR"/>
        </w:rPr>
        <w:t>Steak</w:t>
      </w:r>
      <w:r w:rsidRPr="003C7DA1">
        <w:rPr>
          <w:b/>
          <w:bCs/>
          <w:lang w:val="fr-FR"/>
        </w:rPr>
        <w:t xml:space="preserve"> d</w:t>
      </w:r>
      <w:r w:rsidR="009A515A">
        <w:rPr>
          <w:b/>
          <w:bCs/>
          <w:lang w:val="fr-FR"/>
        </w:rPr>
        <w:t>’</w:t>
      </w:r>
      <w:r w:rsidRPr="003C7DA1">
        <w:rPr>
          <w:b/>
          <w:bCs/>
          <w:lang w:val="fr-FR"/>
        </w:rPr>
        <w:t>autruche avec pommade aux carottes</w:t>
      </w:r>
    </w:p>
    <w:p w14:paraId="3478F60A" w14:textId="67E8AF12" w:rsidR="003C7DA1" w:rsidRPr="003C7DA1" w:rsidRDefault="009A515A" w:rsidP="003C7DA1">
      <w:pPr>
        <w:rPr>
          <w:lang w:val="fr-FR"/>
        </w:rPr>
      </w:pPr>
      <w:r>
        <w:rPr>
          <w:noProof/>
          <w:lang w:val="fr-FR"/>
        </w:rPr>
        <mc:AlternateContent>
          <mc:Choice Requires="wps">
            <w:drawing>
              <wp:anchor distT="0" distB="0" distL="114300" distR="114300" simplePos="0" relativeHeight="251659264" behindDoc="0" locked="0" layoutInCell="1" allowOverlap="1" wp14:anchorId="649131F5" wp14:editId="27F6085C">
                <wp:simplePos x="0" y="0"/>
                <wp:positionH relativeFrom="column">
                  <wp:posOffset>2402536</wp:posOffset>
                </wp:positionH>
                <wp:positionV relativeFrom="paragraph">
                  <wp:posOffset>213581</wp:posOffset>
                </wp:positionV>
                <wp:extent cx="2822713" cy="3005593"/>
                <wp:effectExtent l="0" t="0" r="0" b="4445"/>
                <wp:wrapNone/>
                <wp:docPr id="1173448844" name="Tekstvak 1"/>
                <wp:cNvGraphicFramePr/>
                <a:graphic xmlns:a="http://schemas.openxmlformats.org/drawingml/2006/main">
                  <a:graphicData uri="http://schemas.microsoft.com/office/word/2010/wordprocessingShape">
                    <wps:wsp>
                      <wps:cNvSpPr txBox="1"/>
                      <wps:spPr>
                        <a:xfrm>
                          <a:off x="0" y="0"/>
                          <a:ext cx="2822713" cy="3005593"/>
                        </a:xfrm>
                        <a:prstGeom prst="rect">
                          <a:avLst/>
                        </a:prstGeom>
                        <a:solidFill>
                          <a:schemeClr val="lt1"/>
                        </a:solidFill>
                        <a:ln w="6350">
                          <a:noFill/>
                        </a:ln>
                      </wps:spPr>
                      <wps:txbx>
                        <w:txbxContent>
                          <w:p w14:paraId="7AFBE00A" w14:textId="77777777" w:rsidR="009A515A" w:rsidRPr="009A515A" w:rsidRDefault="009A515A" w:rsidP="009A515A">
                            <w:pPr>
                              <w:rPr>
                                <w:lang w:val="fr-FR"/>
                              </w:rPr>
                            </w:pPr>
                            <w:r w:rsidRPr="009A515A">
                              <w:rPr>
                                <w:b/>
                                <w:bCs/>
                                <w:lang w:val="fr-FR"/>
                              </w:rPr>
                              <w:t>crème fraîche</w:t>
                            </w:r>
                            <w:r w:rsidRPr="009A515A">
                              <w:rPr>
                                <w:lang w:val="fr-FR"/>
                              </w:rPr>
                              <w:br/>
                            </w:r>
                            <w:r w:rsidRPr="009A515A">
                              <w:rPr>
                                <w:b/>
                                <w:bCs/>
                                <w:lang w:val="fr-FR"/>
                              </w:rPr>
                              <w:t>bouillon de poulet</w:t>
                            </w:r>
                            <w:r w:rsidRPr="009A515A">
                              <w:rPr>
                                <w:lang w:val="fr-FR"/>
                              </w:rPr>
                              <w:br/>
                            </w:r>
                            <w:r w:rsidRPr="009A515A">
                              <w:rPr>
                                <w:b/>
                                <w:bCs/>
                                <w:lang w:val="fr-FR"/>
                              </w:rPr>
                              <w:t>pêches fraîches</w:t>
                            </w:r>
                            <w:r w:rsidRPr="009A515A">
                              <w:rPr>
                                <w:lang w:val="fr-FR"/>
                              </w:rPr>
                              <w:br/>
                            </w:r>
                            <w:r w:rsidRPr="009A515A">
                              <w:rPr>
                                <w:b/>
                                <w:bCs/>
                                <w:lang w:val="fr-FR"/>
                              </w:rPr>
                              <w:t>tomates cerises</w:t>
                            </w:r>
                            <w:r w:rsidRPr="009A515A">
                              <w:rPr>
                                <w:lang w:val="fr-FR"/>
                              </w:rPr>
                              <w:br/>
                            </w:r>
                            <w:r w:rsidRPr="009A515A">
                              <w:rPr>
                                <w:b/>
                                <w:bCs/>
                                <w:lang w:val="fr-FR"/>
                              </w:rPr>
                              <w:t>poivrons rouge</w:t>
                            </w:r>
                            <w:r w:rsidRPr="009A515A">
                              <w:rPr>
                                <w:lang w:val="fr-FR"/>
                              </w:rPr>
                              <w:br/>
                            </w:r>
                            <w:r w:rsidRPr="009A515A">
                              <w:rPr>
                                <w:b/>
                                <w:bCs/>
                                <w:lang w:val="fr-FR"/>
                              </w:rPr>
                              <w:t>feuilles de menthe</w:t>
                            </w:r>
                            <w:r w:rsidRPr="009A515A">
                              <w:rPr>
                                <w:lang w:val="fr-FR"/>
                              </w:rPr>
                              <w:br/>
                            </w:r>
                            <w:r w:rsidRPr="009A515A">
                              <w:rPr>
                                <w:b/>
                                <w:bCs/>
                                <w:lang w:val="fr-FR"/>
                              </w:rPr>
                              <w:t>coriandre</w:t>
                            </w:r>
                            <w:r w:rsidRPr="009A515A">
                              <w:rPr>
                                <w:lang w:val="fr-FR"/>
                              </w:rPr>
                              <w:br/>
                            </w:r>
                            <w:r w:rsidRPr="009A515A">
                              <w:rPr>
                                <w:b/>
                                <w:bCs/>
                                <w:lang w:val="fr-FR"/>
                              </w:rPr>
                              <w:t>piment d’Espelette</w:t>
                            </w:r>
                            <w:r w:rsidRPr="009A515A">
                              <w:rPr>
                                <w:lang w:val="fr-FR"/>
                              </w:rPr>
                              <w:br/>
                            </w:r>
                            <w:r w:rsidRPr="009A515A">
                              <w:rPr>
                                <w:b/>
                                <w:bCs/>
                                <w:lang w:val="fr-FR"/>
                              </w:rPr>
                              <w:t>bette à carde</w:t>
                            </w:r>
                            <w:r w:rsidRPr="009A515A">
                              <w:rPr>
                                <w:lang w:val="fr-FR"/>
                              </w:rPr>
                              <w:br/>
                            </w:r>
                            <w:r w:rsidRPr="009A515A">
                              <w:rPr>
                                <w:b/>
                                <w:bCs/>
                                <w:lang w:val="fr-FR"/>
                              </w:rPr>
                              <w:t>chou-fleur</w:t>
                            </w:r>
                            <w:r w:rsidRPr="009A515A">
                              <w:rPr>
                                <w:lang w:val="fr-FR"/>
                              </w:rPr>
                              <w:br/>
                            </w:r>
                            <w:r w:rsidRPr="009A515A">
                              <w:rPr>
                                <w:b/>
                                <w:bCs/>
                                <w:lang w:val="fr-FR"/>
                              </w:rPr>
                              <w:t>oignons</w:t>
                            </w:r>
                            <w:r w:rsidRPr="009A515A">
                              <w:rPr>
                                <w:lang w:val="fr-FR"/>
                              </w:rPr>
                              <w:br/>
                            </w:r>
                            <w:r w:rsidRPr="009A515A">
                              <w:rPr>
                                <w:b/>
                                <w:bCs/>
                                <w:lang w:val="fr-FR"/>
                              </w:rPr>
                              <w:t>bouillon de légumes</w:t>
                            </w:r>
                            <w:r w:rsidRPr="009A515A">
                              <w:rPr>
                                <w:lang w:val="fr-FR"/>
                              </w:rPr>
                              <w:br/>
                            </w:r>
                            <w:r w:rsidRPr="009A515A">
                              <w:rPr>
                                <w:b/>
                                <w:bCs/>
                                <w:lang w:val="fr-FR"/>
                              </w:rPr>
                              <w:t>poudre d'amande</w:t>
                            </w:r>
                            <w:r w:rsidRPr="009A515A">
                              <w:rPr>
                                <w:lang w:val="fr-FR"/>
                              </w:rPr>
                              <w:br/>
                            </w:r>
                            <w:r w:rsidRPr="009A515A">
                              <w:rPr>
                                <w:b/>
                                <w:bCs/>
                                <w:lang w:val="fr-FR"/>
                              </w:rPr>
                              <w:t>fromage parmesan</w:t>
                            </w:r>
                            <w:r w:rsidRPr="009A515A">
                              <w:rPr>
                                <w:lang w:val="fr-FR"/>
                              </w:rPr>
                              <w:br/>
                            </w:r>
                            <w:r w:rsidRPr="009A515A">
                              <w:rPr>
                                <w:b/>
                                <w:bCs/>
                                <w:lang w:val="fr-FR"/>
                              </w:rPr>
                              <w:t>noix de muscade</w:t>
                            </w:r>
                          </w:p>
                          <w:p w14:paraId="3EDF9767" w14:textId="77777777" w:rsidR="009A515A" w:rsidRPr="009A515A" w:rsidRDefault="009A515A">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9131F5" id="_x0000_t202" coordsize="21600,21600" o:spt="202" path="m,l,21600r21600,l21600,xe">
                <v:stroke joinstyle="miter"/>
                <v:path gradientshapeok="t" o:connecttype="rect"/>
              </v:shapetype>
              <v:shape id="Tekstvak 1" o:spid="_x0000_s1026" type="#_x0000_t202" style="position:absolute;margin-left:189.2pt;margin-top:16.8pt;width:222.25pt;height:23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" fillcolor="white [3201]" stroked="f" strokeweight=".5pt">
                <v:textbox>
                  <w:txbxContent>
                    <w:p w14:paraId="7AFBE00A" w14:textId="77777777" w:rsidR="009A515A" w:rsidRPr="009A515A" w:rsidRDefault="009A515A" w:rsidP="009A515A">
                      <w:pPr>
                        <w:rPr>
                          <w:lang w:val="fr-FR"/>
                        </w:rPr>
                      </w:pPr>
                      <w:r w:rsidRPr="009A515A">
                        <w:rPr>
                          <w:b/>
                          <w:bCs/>
                          <w:lang w:val="fr-FR"/>
                        </w:rPr>
                        <w:t>crème fraîche</w:t>
                      </w:r>
                      <w:r w:rsidRPr="009A515A">
                        <w:rPr>
                          <w:lang w:val="fr-FR"/>
                        </w:rPr>
                        <w:br/>
                      </w:r>
                      <w:r w:rsidRPr="009A515A">
                        <w:rPr>
                          <w:b/>
                          <w:bCs/>
                          <w:lang w:val="fr-FR"/>
                        </w:rPr>
                        <w:t>bouillon de poulet</w:t>
                      </w:r>
                      <w:r w:rsidRPr="009A515A">
                        <w:rPr>
                          <w:lang w:val="fr-FR"/>
                        </w:rPr>
                        <w:br/>
                      </w:r>
                      <w:r w:rsidRPr="009A515A">
                        <w:rPr>
                          <w:b/>
                          <w:bCs/>
                          <w:lang w:val="fr-FR"/>
                        </w:rPr>
                        <w:t>pêches fraîches</w:t>
                      </w:r>
                      <w:r w:rsidRPr="009A515A">
                        <w:rPr>
                          <w:lang w:val="fr-FR"/>
                        </w:rPr>
                        <w:br/>
                      </w:r>
                      <w:r w:rsidRPr="009A515A">
                        <w:rPr>
                          <w:b/>
                          <w:bCs/>
                          <w:lang w:val="fr-FR"/>
                        </w:rPr>
                        <w:t>tomates cerises</w:t>
                      </w:r>
                      <w:r w:rsidRPr="009A515A">
                        <w:rPr>
                          <w:lang w:val="fr-FR"/>
                        </w:rPr>
                        <w:br/>
                      </w:r>
                      <w:r w:rsidRPr="009A515A">
                        <w:rPr>
                          <w:b/>
                          <w:bCs/>
                          <w:lang w:val="fr-FR"/>
                        </w:rPr>
                        <w:t>poivrons rouge</w:t>
                      </w:r>
                      <w:r w:rsidRPr="009A515A">
                        <w:rPr>
                          <w:lang w:val="fr-FR"/>
                        </w:rPr>
                        <w:br/>
                      </w:r>
                      <w:r w:rsidRPr="009A515A">
                        <w:rPr>
                          <w:b/>
                          <w:bCs/>
                          <w:lang w:val="fr-FR"/>
                        </w:rPr>
                        <w:t>feuilles de menthe</w:t>
                      </w:r>
                      <w:r w:rsidRPr="009A515A">
                        <w:rPr>
                          <w:lang w:val="fr-FR"/>
                        </w:rPr>
                        <w:br/>
                      </w:r>
                      <w:r w:rsidRPr="009A515A">
                        <w:rPr>
                          <w:b/>
                          <w:bCs/>
                          <w:lang w:val="fr-FR"/>
                        </w:rPr>
                        <w:t>coriandre</w:t>
                      </w:r>
                      <w:r w:rsidRPr="009A515A">
                        <w:rPr>
                          <w:lang w:val="fr-FR"/>
                        </w:rPr>
                        <w:br/>
                      </w:r>
                      <w:r w:rsidRPr="009A515A">
                        <w:rPr>
                          <w:b/>
                          <w:bCs/>
                          <w:lang w:val="fr-FR"/>
                        </w:rPr>
                        <w:t>piment d’Espelette</w:t>
                      </w:r>
                      <w:r w:rsidRPr="009A515A">
                        <w:rPr>
                          <w:lang w:val="fr-FR"/>
                        </w:rPr>
                        <w:br/>
                      </w:r>
                      <w:r w:rsidRPr="009A515A">
                        <w:rPr>
                          <w:b/>
                          <w:bCs/>
                          <w:lang w:val="fr-FR"/>
                        </w:rPr>
                        <w:t>bette à carde</w:t>
                      </w:r>
                      <w:r w:rsidRPr="009A515A">
                        <w:rPr>
                          <w:lang w:val="fr-FR"/>
                        </w:rPr>
                        <w:br/>
                      </w:r>
                      <w:r w:rsidRPr="009A515A">
                        <w:rPr>
                          <w:b/>
                          <w:bCs/>
                          <w:lang w:val="fr-FR"/>
                        </w:rPr>
                        <w:t>chou-fleur</w:t>
                      </w:r>
                      <w:r w:rsidRPr="009A515A">
                        <w:rPr>
                          <w:lang w:val="fr-FR"/>
                        </w:rPr>
                        <w:br/>
                      </w:r>
                      <w:r w:rsidRPr="009A515A">
                        <w:rPr>
                          <w:b/>
                          <w:bCs/>
                          <w:lang w:val="fr-FR"/>
                        </w:rPr>
                        <w:t>oignons</w:t>
                      </w:r>
                      <w:r w:rsidRPr="009A515A">
                        <w:rPr>
                          <w:lang w:val="fr-FR"/>
                        </w:rPr>
                        <w:br/>
                      </w:r>
                      <w:r w:rsidRPr="009A515A">
                        <w:rPr>
                          <w:b/>
                          <w:bCs/>
                          <w:lang w:val="fr-FR"/>
                        </w:rPr>
                        <w:t>bouillon de légumes</w:t>
                      </w:r>
                      <w:r w:rsidRPr="009A515A">
                        <w:rPr>
                          <w:lang w:val="fr-FR"/>
                        </w:rPr>
                        <w:br/>
                      </w:r>
                      <w:r w:rsidRPr="009A515A">
                        <w:rPr>
                          <w:b/>
                          <w:bCs/>
                          <w:lang w:val="fr-FR"/>
                        </w:rPr>
                        <w:t>poudre d'amande</w:t>
                      </w:r>
                      <w:r w:rsidRPr="009A515A">
                        <w:rPr>
                          <w:lang w:val="fr-FR"/>
                        </w:rPr>
                        <w:br/>
                      </w:r>
                      <w:r w:rsidRPr="009A515A">
                        <w:rPr>
                          <w:b/>
                          <w:bCs/>
                          <w:lang w:val="fr-FR"/>
                        </w:rPr>
                        <w:t>fromage parmesan</w:t>
                      </w:r>
                      <w:r w:rsidRPr="009A515A">
                        <w:rPr>
                          <w:lang w:val="fr-FR"/>
                        </w:rPr>
                        <w:br/>
                      </w:r>
                      <w:r w:rsidRPr="009A515A">
                        <w:rPr>
                          <w:b/>
                          <w:bCs/>
                          <w:lang w:val="fr-FR"/>
                        </w:rPr>
                        <w:t>noix de muscade</w:t>
                      </w:r>
                    </w:p>
                    <w:p w14:paraId="3EDF9767" w14:textId="77777777" w:rsidR="009A515A" w:rsidRPr="009A515A" w:rsidRDefault="009A515A">
                      <w:pPr>
                        <w:rPr>
                          <w:lang w:val="fr-FR"/>
                        </w:rPr>
                      </w:pPr>
                    </w:p>
                  </w:txbxContent>
                </v:textbox>
              </v:shape>
            </w:pict>
          </mc:Fallback>
        </mc:AlternateContent>
      </w:r>
      <w:r>
        <w:rPr>
          <w:lang w:val="fr-FR"/>
        </w:rPr>
        <w:pict w14:anchorId="08FAF18E">
          <v:rect id="_x0000_i1025" style="width:0;height:1.5pt" o:hralign="center" o:hrstd="t" o:hr="t" fillcolor="#a0a0a0" stroked="f"/>
        </w:pict>
      </w:r>
    </w:p>
    <w:p w14:paraId="2269B32D" w14:textId="77777777" w:rsidR="009A515A" w:rsidRPr="009A515A" w:rsidRDefault="009A515A" w:rsidP="009A515A">
      <w:pPr>
        <w:rPr>
          <w:lang w:val="fr-FR"/>
        </w:rPr>
      </w:pPr>
      <w:r w:rsidRPr="009A515A">
        <w:rPr>
          <w:b/>
          <w:bCs/>
          <w:lang w:val="fr-FR"/>
        </w:rPr>
        <w:t>steak d'autruche</w:t>
      </w:r>
      <w:r w:rsidRPr="009A515A">
        <w:rPr>
          <w:lang w:val="fr-FR"/>
        </w:rPr>
        <w:br/>
      </w:r>
      <w:r w:rsidRPr="009A515A">
        <w:rPr>
          <w:b/>
          <w:bCs/>
          <w:lang w:val="fr-FR"/>
        </w:rPr>
        <w:t>beurre</w:t>
      </w:r>
      <w:r w:rsidRPr="009A515A">
        <w:rPr>
          <w:lang w:val="fr-FR"/>
        </w:rPr>
        <w:br/>
      </w:r>
      <w:r w:rsidRPr="009A515A">
        <w:rPr>
          <w:b/>
          <w:bCs/>
          <w:lang w:val="fr-FR"/>
        </w:rPr>
        <w:t>sel et poivre</w:t>
      </w:r>
      <w:r w:rsidRPr="009A515A">
        <w:rPr>
          <w:lang w:val="fr-FR"/>
        </w:rPr>
        <w:br/>
      </w:r>
      <w:r w:rsidRPr="009A515A">
        <w:rPr>
          <w:b/>
          <w:bCs/>
          <w:lang w:val="fr-FR"/>
        </w:rPr>
        <w:t>thym séché</w:t>
      </w:r>
      <w:r w:rsidRPr="009A515A">
        <w:rPr>
          <w:lang w:val="fr-FR"/>
        </w:rPr>
        <w:br/>
      </w:r>
      <w:r w:rsidRPr="009A515A">
        <w:rPr>
          <w:b/>
          <w:bCs/>
          <w:lang w:val="fr-FR"/>
        </w:rPr>
        <w:t>le fond de veau blanc</w:t>
      </w:r>
      <w:r w:rsidRPr="009A515A">
        <w:rPr>
          <w:lang w:val="fr-FR"/>
        </w:rPr>
        <w:br/>
      </w:r>
      <w:r w:rsidRPr="009A515A">
        <w:rPr>
          <w:b/>
          <w:bCs/>
          <w:lang w:val="fr-FR"/>
        </w:rPr>
        <w:t>échalotes</w:t>
      </w:r>
      <w:r w:rsidRPr="009A515A">
        <w:rPr>
          <w:lang w:val="fr-FR"/>
        </w:rPr>
        <w:br/>
      </w:r>
      <w:r w:rsidRPr="009A515A">
        <w:rPr>
          <w:b/>
          <w:bCs/>
          <w:lang w:val="fr-FR"/>
        </w:rPr>
        <w:t>romarin</w:t>
      </w:r>
      <w:r w:rsidRPr="009A515A">
        <w:rPr>
          <w:lang w:val="fr-FR"/>
        </w:rPr>
        <w:br/>
      </w:r>
      <w:r w:rsidRPr="009A515A">
        <w:rPr>
          <w:b/>
          <w:bCs/>
          <w:lang w:val="fr-FR"/>
        </w:rPr>
        <w:t>thym frais</w:t>
      </w:r>
      <w:r w:rsidRPr="009A515A">
        <w:rPr>
          <w:lang w:val="fr-FR"/>
        </w:rPr>
        <w:br/>
      </w:r>
      <w:r w:rsidRPr="009A515A">
        <w:rPr>
          <w:b/>
          <w:bCs/>
          <w:lang w:val="fr-FR"/>
        </w:rPr>
        <w:t>sauge</w:t>
      </w:r>
      <w:r w:rsidRPr="009A515A">
        <w:rPr>
          <w:lang w:val="fr-FR"/>
        </w:rPr>
        <w:br/>
      </w:r>
      <w:r w:rsidRPr="009A515A">
        <w:rPr>
          <w:b/>
          <w:bCs/>
          <w:lang w:val="fr-FR"/>
        </w:rPr>
        <w:t>balsamique rouge</w:t>
      </w:r>
      <w:r w:rsidRPr="009A515A">
        <w:rPr>
          <w:lang w:val="fr-FR"/>
        </w:rPr>
        <w:br/>
      </w:r>
      <w:r w:rsidRPr="009A515A">
        <w:rPr>
          <w:b/>
          <w:bCs/>
          <w:lang w:val="fr-FR"/>
        </w:rPr>
        <w:t>balsamique blanc</w:t>
      </w:r>
      <w:r w:rsidRPr="009A515A">
        <w:rPr>
          <w:lang w:val="fr-FR"/>
        </w:rPr>
        <w:br/>
      </w:r>
      <w:r w:rsidRPr="009A515A">
        <w:rPr>
          <w:b/>
          <w:bCs/>
          <w:lang w:val="fr-FR"/>
        </w:rPr>
        <w:t>vin rouge</w:t>
      </w:r>
      <w:r w:rsidRPr="009A515A">
        <w:rPr>
          <w:lang w:val="fr-FR"/>
        </w:rPr>
        <w:br/>
      </w:r>
      <w:r w:rsidRPr="009A515A">
        <w:rPr>
          <w:b/>
          <w:bCs/>
          <w:lang w:val="fr-FR"/>
        </w:rPr>
        <w:t>miel</w:t>
      </w:r>
      <w:r w:rsidRPr="009A515A">
        <w:rPr>
          <w:lang w:val="fr-FR"/>
        </w:rPr>
        <w:br/>
      </w:r>
      <w:r w:rsidRPr="009A515A">
        <w:rPr>
          <w:b/>
          <w:bCs/>
          <w:lang w:val="fr-FR"/>
        </w:rPr>
        <w:t>carottes</w:t>
      </w:r>
    </w:p>
    <w:p w14:paraId="78CDCC43" w14:textId="77777777" w:rsidR="001305A8" w:rsidRDefault="001305A8">
      <w:pPr>
        <w:rPr>
          <w:lang w:val="fr-FR"/>
        </w:rPr>
      </w:pPr>
    </w:p>
    <w:p w14:paraId="67AE1290" w14:textId="77777777" w:rsidR="009A515A" w:rsidRPr="009A515A" w:rsidRDefault="009A515A" w:rsidP="009A515A">
      <w:pPr>
        <w:rPr>
          <w:sz w:val="20"/>
          <w:szCs w:val="20"/>
          <w:lang w:val="fr-FR"/>
        </w:rPr>
      </w:pPr>
      <w:r w:rsidRPr="009A515A">
        <w:rPr>
          <w:b/>
          <w:bCs/>
          <w:sz w:val="20"/>
          <w:szCs w:val="20"/>
          <w:lang w:val="fr-FR"/>
        </w:rPr>
        <w:t xml:space="preserve">Steaks d'autruche : </w:t>
      </w:r>
      <w:r w:rsidRPr="009A515A">
        <w:rPr>
          <w:sz w:val="20"/>
          <w:szCs w:val="20"/>
          <w:lang w:val="fr-FR"/>
        </w:rPr>
        <w:t xml:space="preserve">faites cuire les steaks deux heures sous vide dans de l'eau à 72°C. Avant de servir, faites-les dorer des deux côtés dans une poêle avec une noix de beurre. Assaisonnez avec du poivre, du sel et du thym séché. </w:t>
      </w:r>
    </w:p>
    <w:p w14:paraId="6C8B3A14" w14:textId="77777777" w:rsidR="009A515A" w:rsidRPr="009A515A" w:rsidRDefault="009A515A" w:rsidP="009A515A">
      <w:pPr>
        <w:rPr>
          <w:sz w:val="20"/>
          <w:szCs w:val="20"/>
          <w:lang w:val="fr-FR"/>
        </w:rPr>
      </w:pPr>
      <w:r w:rsidRPr="009A515A">
        <w:rPr>
          <w:b/>
          <w:bCs/>
          <w:sz w:val="20"/>
          <w:szCs w:val="20"/>
          <w:lang w:val="fr-FR"/>
        </w:rPr>
        <w:t xml:space="preserve">Sauce balsamique : </w:t>
      </w:r>
      <w:r w:rsidRPr="009A515A">
        <w:rPr>
          <w:sz w:val="20"/>
          <w:szCs w:val="20"/>
          <w:lang w:val="fr-FR"/>
        </w:rPr>
        <w:t xml:space="preserve">Portez à ébullition un fond de veau blanc avec des échalotes hachées, des brins de romarin, du thym et de la sauge. Ajoutez un peu de balsamique rouge, un verre de vin rouge et une cuillère de miel. Tamisez et liez la sauce si vous le souhaitez. </w:t>
      </w:r>
    </w:p>
    <w:p w14:paraId="164A589B" w14:textId="77777777" w:rsidR="009A515A" w:rsidRPr="009A515A" w:rsidRDefault="009A515A" w:rsidP="009A515A">
      <w:pPr>
        <w:rPr>
          <w:sz w:val="20"/>
          <w:szCs w:val="20"/>
          <w:lang w:val="fr-FR"/>
        </w:rPr>
      </w:pPr>
      <w:r w:rsidRPr="009A515A">
        <w:rPr>
          <w:b/>
          <w:bCs/>
          <w:sz w:val="20"/>
          <w:szCs w:val="20"/>
          <w:lang w:val="fr-FR"/>
        </w:rPr>
        <w:t>Pommade aux carottes : f</w:t>
      </w:r>
      <w:r w:rsidRPr="009A515A">
        <w:rPr>
          <w:sz w:val="20"/>
          <w:szCs w:val="20"/>
          <w:lang w:val="fr-FR"/>
        </w:rPr>
        <w:t xml:space="preserve">aites bouillir les carottes nettoyées et hachées dans de l'eau pendant 10 minutes. Egouttez-les et réduisez-les en purée avec de la crème, quelques cuillères à soupe de bouillon de poulet fortement bouilli, du poivre et du sel. </w:t>
      </w:r>
    </w:p>
    <w:p w14:paraId="59806D63" w14:textId="77777777" w:rsidR="009A515A" w:rsidRPr="009A515A" w:rsidRDefault="009A515A" w:rsidP="009A515A">
      <w:pPr>
        <w:rPr>
          <w:sz w:val="20"/>
          <w:szCs w:val="20"/>
          <w:lang w:val="fr-FR"/>
        </w:rPr>
      </w:pPr>
      <w:r w:rsidRPr="009A515A">
        <w:rPr>
          <w:b/>
          <w:bCs/>
          <w:sz w:val="20"/>
          <w:szCs w:val="20"/>
          <w:lang w:val="fr-FR"/>
        </w:rPr>
        <w:t xml:space="preserve">Salsa aux pêches : </w:t>
      </w:r>
      <w:r w:rsidRPr="009A515A">
        <w:rPr>
          <w:sz w:val="20"/>
          <w:szCs w:val="20"/>
          <w:lang w:val="fr-FR"/>
        </w:rPr>
        <w:t xml:space="preserve">mélangez des pêches fraîches finement hachées avec des tomates cerises coupées en quartiers, de l'échalote hachée, du poivron rouge coupé en fine brunoise, de petites feuilles de menthe, de la coriandre hachée, une pincée de piment d'Espelette et un filet de balsamique blanc. Conservez au frais dans le réfrigérateur jusqu'au moment de servir. </w:t>
      </w:r>
    </w:p>
    <w:p w14:paraId="35818332" w14:textId="1F76DFB6" w:rsidR="009A515A" w:rsidRPr="009A515A" w:rsidRDefault="009A515A" w:rsidP="009A515A">
      <w:pPr>
        <w:rPr>
          <w:sz w:val="20"/>
          <w:szCs w:val="20"/>
          <w:lang w:val="fr-FR"/>
        </w:rPr>
      </w:pPr>
      <w:r w:rsidRPr="009A515A">
        <w:rPr>
          <w:b/>
          <w:bCs/>
          <w:sz w:val="20"/>
          <w:szCs w:val="20"/>
          <w:lang w:val="fr-FR"/>
        </w:rPr>
        <w:t>Bette à carde : r</w:t>
      </w:r>
      <w:r w:rsidRPr="009A515A">
        <w:rPr>
          <w:sz w:val="20"/>
          <w:szCs w:val="20"/>
          <w:lang w:val="fr-FR"/>
        </w:rPr>
        <w:t xml:space="preserve">etirez les tiges </w:t>
      </w:r>
      <w:r w:rsidRPr="009A515A">
        <w:rPr>
          <w:sz w:val="20"/>
          <w:szCs w:val="20"/>
          <w:lang w:val="fr-FR"/>
        </w:rPr>
        <w:t>des</w:t>
      </w:r>
      <w:r w:rsidRPr="009A515A">
        <w:rPr>
          <w:sz w:val="20"/>
          <w:szCs w:val="20"/>
          <w:lang w:val="fr-FR"/>
        </w:rPr>
        <w:t xml:space="preserve"> feuilles. Hachez et blanchissez d'abord les tiges pendant 5 minutes. Égouttez-les et faites-les frire brièvement dans du beurre. Laissez les feuilles de bette à carde hachées rétrécir dans une poêle chaude avec un peu de beurre. Ce légume réagit comme les épinards. Assaisonnez-le à votre goût avec du sel et du poivre et enfin, mélangez-le avec les tiges frites pour un effet coloré. Il est préférable de le préparer peu de temps avant de le servir, en raison de sa teneur en nitrates, il n'est donc pas recommandé de le réchauffer. </w:t>
      </w:r>
    </w:p>
    <w:p w14:paraId="546C0516" w14:textId="7FB09781" w:rsidR="009A515A" w:rsidRPr="009A515A" w:rsidRDefault="009A515A" w:rsidP="009A515A">
      <w:pPr>
        <w:rPr>
          <w:sz w:val="20"/>
          <w:szCs w:val="20"/>
          <w:lang w:val="fr-FR"/>
        </w:rPr>
      </w:pPr>
      <w:r w:rsidRPr="009A515A">
        <w:rPr>
          <w:b/>
          <w:bCs/>
          <w:sz w:val="20"/>
          <w:szCs w:val="20"/>
          <w:lang w:val="fr-FR"/>
        </w:rPr>
        <w:t xml:space="preserve">Gratin de </w:t>
      </w:r>
      <w:r w:rsidRPr="009A515A">
        <w:rPr>
          <w:b/>
          <w:bCs/>
          <w:sz w:val="20"/>
          <w:szCs w:val="20"/>
          <w:lang w:val="fr-FR"/>
        </w:rPr>
        <w:t>chou-fleur</w:t>
      </w:r>
      <w:r w:rsidRPr="009A515A">
        <w:rPr>
          <w:b/>
          <w:bCs/>
          <w:sz w:val="20"/>
          <w:szCs w:val="20"/>
          <w:lang w:val="fr-FR"/>
        </w:rPr>
        <w:t xml:space="preserve"> : </w:t>
      </w:r>
      <w:r w:rsidRPr="009A515A">
        <w:rPr>
          <w:sz w:val="20"/>
          <w:szCs w:val="20"/>
          <w:lang w:val="fr-FR"/>
        </w:rPr>
        <w:t xml:space="preserve">hachez finement le </w:t>
      </w:r>
      <w:r w:rsidRPr="009A515A">
        <w:rPr>
          <w:sz w:val="20"/>
          <w:szCs w:val="20"/>
          <w:lang w:val="fr-FR"/>
        </w:rPr>
        <w:t>chou-fleur</w:t>
      </w:r>
      <w:r w:rsidRPr="009A515A">
        <w:rPr>
          <w:sz w:val="20"/>
          <w:szCs w:val="20"/>
          <w:lang w:val="fr-FR"/>
        </w:rPr>
        <w:t xml:space="preserve"> </w:t>
      </w:r>
      <w:r w:rsidRPr="009A515A">
        <w:rPr>
          <w:sz w:val="20"/>
          <w:szCs w:val="20"/>
          <w:lang w:val="fr-FR"/>
        </w:rPr>
        <w:t>et faites</w:t>
      </w:r>
      <w:r w:rsidRPr="009A515A">
        <w:rPr>
          <w:sz w:val="20"/>
          <w:szCs w:val="20"/>
          <w:lang w:val="fr-FR"/>
        </w:rPr>
        <w:t>-le revenir dans une grande poêle dans du beurre avec l'oignon haché. Ajoutez quelques cuillères à soupe de bouillon de légumes fortement bouilli. Le chou est prêt lorsqu'il commence à brunir. Pendant ce temps, faites rôtir la poudre d'amandes dans une poêle sèche jusqu'à ce qu'elle devienne brun clair. Mélangez le chou-fleur frit avec de la poudre d'amandes grillées, du parmesan râpé, de la noix de muscade, du poivre, du sel et un peu de crème. Mélangez la préparation avec le mixeur à main pour obtenir une purée lisse. Mettez-le dans des ramequins individuels, recouvrez de flocons de parmesan. Placez les récipients sous le grill jusqu'à ce que le fromage se colore.</w:t>
      </w:r>
    </w:p>
    <w:p w14:paraId="194E17F3" w14:textId="77777777" w:rsidR="009A515A" w:rsidRPr="009A515A" w:rsidRDefault="009A515A" w:rsidP="009A515A">
      <w:pPr>
        <w:rPr>
          <w:sz w:val="20"/>
          <w:szCs w:val="20"/>
          <w:lang w:val="fr-FR"/>
        </w:rPr>
      </w:pPr>
      <w:r w:rsidRPr="009A515A">
        <w:rPr>
          <w:b/>
          <w:bCs/>
          <w:sz w:val="20"/>
          <w:szCs w:val="20"/>
          <w:lang w:val="fr-FR"/>
        </w:rPr>
        <w:t xml:space="preserve">Dans l'assiette : </w:t>
      </w:r>
      <w:r w:rsidRPr="009A515A">
        <w:rPr>
          <w:sz w:val="20"/>
          <w:szCs w:val="20"/>
          <w:lang w:val="fr-FR"/>
        </w:rPr>
        <w:t>une cuillère à soupe de pommade aux carottes, garnie d'un steak d'autruche pré-coupé avec une sauce balsamique. Ensuite, une boule de salsa aux pêches et un tas de bettes à carde. Sur le côté, un petit ramequin de gratin de chou-fleur.</w:t>
      </w:r>
    </w:p>
    <w:p w14:paraId="5E86FA82" w14:textId="77777777" w:rsidR="009A515A" w:rsidRPr="003C7DA1" w:rsidRDefault="009A515A">
      <w:pPr>
        <w:rPr>
          <w:lang w:val="fr-FR"/>
        </w:rPr>
      </w:pPr>
    </w:p>
    <w:sectPr w:rsidR="009A515A" w:rsidRPr="003C7DA1" w:rsidSect="003C7DA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A1"/>
    <w:rsid w:val="001305A8"/>
    <w:rsid w:val="003C7DA1"/>
    <w:rsid w:val="00437157"/>
    <w:rsid w:val="00841443"/>
    <w:rsid w:val="008D330E"/>
    <w:rsid w:val="009A51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925B"/>
  <w15:chartTrackingRefBased/>
  <w15:docId w15:val="{D08B3492-A2A1-47EF-9DF9-CB860F57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7D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C7D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C7DA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C7DA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C7DA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3C7D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C7DA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C7DA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C7DA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7DA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C7DA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C7DA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3C7DA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3C7DA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3C7DA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C7DA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C7DA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C7DA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C7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7D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7D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7DA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C7D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7DA1"/>
    <w:rPr>
      <w:i/>
      <w:iCs/>
      <w:color w:val="404040" w:themeColor="text1" w:themeTint="BF"/>
    </w:rPr>
  </w:style>
  <w:style w:type="paragraph" w:styleId="Lijstalinea">
    <w:name w:val="List Paragraph"/>
    <w:basedOn w:val="Standaard"/>
    <w:uiPriority w:val="34"/>
    <w:qFormat/>
    <w:rsid w:val="003C7DA1"/>
    <w:pPr>
      <w:ind w:left="720"/>
      <w:contextualSpacing/>
    </w:pPr>
  </w:style>
  <w:style w:type="character" w:styleId="Intensievebenadrukking">
    <w:name w:val="Intense Emphasis"/>
    <w:basedOn w:val="Standaardalinea-lettertype"/>
    <w:uiPriority w:val="21"/>
    <w:qFormat/>
    <w:rsid w:val="003C7DA1"/>
    <w:rPr>
      <w:i/>
      <w:iCs/>
      <w:color w:val="2F5496" w:themeColor="accent1" w:themeShade="BF"/>
    </w:rPr>
  </w:style>
  <w:style w:type="paragraph" w:styleId="Duidelijkcitaat">
    <w:name w:val="Intense Quote"/>
    <w:basedOn w:val="Standaard"/>
    <w:next w:val="Standaard"/>
    <w:link w:val="DuidelijkcitaatChar"/>
    <w:uiPriority w:val="30"/>
    <w:qFormat/>
    <w:rsid w:val="003C7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C7DA1"/>
    <w:rPr>
      <w:i/>
      <w:iCs/>
      <w:color w:val="2F5496" w:themeColor="accent1" w:themeShade="BF"/>
    </w:rPr>
  </w:style>
  <w:style w:type="character" w:styleId="Intensieveverwijzing">
    <w:name w:val="Intense Reference"/>
    <w:basedOn w:val="Standaardalinea-lettertype"/>
    <w:uiPriority w:val="32"/>
    <w:qFormat/>
    <w:rsid w:val="003C7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444</Words>
  <Characters>2447</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2025-01-19T08:32:00Z</dcterms:created>
  <dcterms:modified xsi:type="dcterms:W3CDTF">2025-01-19T08:40:00Z</dcterms:modified>
</cp:coreProperties>
</file>