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3CC" w14:textId="25F65C5C" w:rsidR="00F220FD" w:rsidRPr="00F220FD" w:rsidRDefault="00F220FD" w:rsidP="00F220FD">
      <w:pPr>
        <w:rPr>
          <w:b/>
          <w:bCs/>
          <w:lang w:val="fr-FR"/>
        </w:rPr>
      </w:pPr>
      <w:r w:rsidRPr="00F220FD">
        <w:rPr>
          <w:b/>
          <w:bCs/>
          <w:lang w:val="fr-FR"/>
        </w:rPr>
        <w:t>Boulettes de viande à la sauce tomate</w:t>
      </w:r>
      <w:r w:rsidR="00000000">
        <w:rPr>
          <w:b/>
          <w:bCs/>
          <w:lang w:val="fr-FR"/>
        </w:rPr>
        <w:pict w14:anchorId="4D7F413B">
          <v:rect id="_x0000_i1025" style="width:0;height:1.5pt" o:hralign="center" o:hrstd="t" o:hr="t" fillcolor="#a0a0a0" stroked="f"/>
        </w:pict>
      </w:r>
    </w:p>
    <w:p w14:paraId="2CBB8CE1" w14:textId="6881B1C2" w:rsidR="003D74BE" w:rsidRPr="003D74BE" w:rsidRDefault="00DF2B47" w:rsidP="003D74BE">
      <w:pPr>
        <w:rPr>
          <w:lang w:val="fr-FR"/>
        </w:rPr>
      </w:pPr>
      <w:r w:rsidRPr="00DF2B47">
        <w:rPr>
          <w:b/>
          <w:bCs/>
          <w:lang w:val="fr-FR"/>
        </w:rPr>
        <w:t>viande hachée mixte</w:t>
      </w:r>
      <w:r w:rsidR="00BC22F1">
        <w:rPr>
          <w:b/>
          <w:bCs/>
          <w:lang w:val="fr-FR"/>
        </w:rPr>
        <w:br/>
      </w:r>
      <w:r w:rsidRPr="00DF2B47">
        <w:rPr>
          <w:b/>
          <w:bCs/>
          <w:lang w:val="fr-FR"/>
        </w:rPr>
        <w:t>oignons</w:t>
      </w:r>
      <w:r w:rsidR="00BC22F1">
        <w:rPr>
          <w:b/>
          <w:bCs/>
          <w:lang w:val="fr-FR"/>
        </w:rPr>
        <w:br/>
      </w:r>
      <w:r w:rsidRPr="00DF2B47">
        <w:rPr>
          <w:b/>
          <w:bCs/>
          <w:lang w:val="fr-FR"/>
        </w:rPr>
        <w:t>ail</w:t>
      </w:r>
      <w:r w:rsidR="00BC22F1">
        <w:rPr>
          <w:b/>
          <w:bCs/>
          <w:lang w:val="fr-FR"/>
        </w:rPr>
        <w:br/>
      </w:r>
      <w:r w:rsidRPr="00DF2B47">
        <w:rPr>
          <w:b/>
          <w:bCs/>
          <w:lang w:val="fr-FR"/>
        </w:rPr>
        <w:t>pain rassis</w:t>
      </w:r>
      <w:r w:rsidR="00BC22F1">
        <w:rPr>
          <w:b/>
          <w:bCs/>
          <w:lang w:val="fr-FR"/>
        </w:rPr>
        <w:br/>
      </w:r>
      <w:r w:rsidRPr="00DF2B47">
        <w:rPr>
          <w:b/>
          <w:bCs/>
          <w:lang w:val="fr-FR"/>
        </w:rPr>
        <w:t>lait</w:t>
      </w:r>
      <w:r w:rsidR="00BC22F1">
        <w:rPr>
          <w:b/>
          <w:bCs/>
          <w:lang w:val="fr-FR"/>
        </w:rPr>
        <w:br/>
      </w:r>
      <w:r w:rsidRPr="00DF2B47">
        <w:rPr>
          <w:b/>
          <w:bCs/>
          <w:lang w:val="fr-FR"/>
        </w:rPr>
        <w:t>œufs</w:t>
      </w:r>
      <w:r w:rsidR="00BC22F1">
        <w:rPr>
          <w:b/>
          <w:bCs/>
          <w:lang w:val="fr-FR"/>
        </w:rPr>
        <w:br/>
      </w:r>
      <w:r w:rsidRPr="00DF2B47">
        <w:rPr>
          <w:b/>
          <w:bCs/>
          <w:lang w:val="fr-FR"/>
        </w:rPr>
        <w:t>sel et poivre</w:t>
      </w:r>
      <w:r w:rsidR="00BC22F1">
        <w:rPr>
          <w:b/>
          <w:bCs/>
          <w:lang w:val="fr-FR"/>
        </w:rPr>
        <w:br/>
      </w:r>
      <w:r w:rsidRPr="00DF2B47">
        <w:rPr>
          <w:b/>
          <w:bCs/>
          <w:lang w:val="fr-FR"/>
        </w:rPr>
        <w:t>beurre</w:t>
      </w:r>
      <w:r w:rsidR="00BC22F1">
        <w:rPr>
          <w:b/>
          <w:bCs/>
          <w:lang w:val="fr-FR"/>
        </w:rPr>
        <w:br/>
      </w:r>
      <w:r w:rsidRPr="00DF2B47">
        <w:rPr>
          <w:b/>
          <w:bCs/>
          <w:lang w:val="fr-FR"/>
        </w:rPr>
        <w:t>farine fluide</w:t>
      </w:r>
      <w:r w:rsidR="00BC22F1">
        <w:rPr>
          <w:b/>
          <w:bCs/>
          <w:lang w:val="fr-FR"/>
        </w:rPr>
        <w:br/>
      </w:r>
      <w:r w:rsidRPr="00DF2B47">
        <w:rPr>
          <w:b/>
          <w:bCs/>
          <w:lang w:val="fr-FR"/>
        </w:rPr>
        <w:t>fond de veau</w:t>
      </w:r>
      <w:r w:rsidR="003D74BE">
        <w:rPr>
          <w:b/>
          <w:bCs/>
          <w:lang w:val="fr-FR"/>
        </w:rPr>
        <w:br/>
      </w:r>
      <w:r w:rsidRPr="00DF2B47">
        <w:rPr>
          <w:b/>
          <w:bCs/>
          <w:lang w:val="fr-FR"/>
        </w:rPr>
        <w:t>concentré de tomates</w:t>
      </w:r>
      <w:r w:rsidR="003D74BE">
        <w:rPr>
          <w:b/>
          <w:bCs/>
          <w:lang w:val="fr-FR"/>
        </w:rPr>
        <w:br/>
      </w:r>
      <w:r w:rsidRPr="00DF2B47">
        <w:rPr>
          <w:b/>
          <w:bCs/>
          <w:lang w:val="fr-FR"/>
        </w:rPr>
        <w:t>tomates en conserve</w:t>
      </w:r>
      <w:r w:rsidR="003D74BE">
        <w:rPr>
          <w:b/>
          <w:bCs/>
          <w:lang w:val="fr-FR"/>
        </w:rPr>
        <w:br/>
      </w:r>
      <w:r w:rsidR="003D74BE" w:rsidRPr="003D74BE">
        <w:rPr>
          <w:b/>
          <w:bCs/>
          <w:lang w:val="fr-FR"/>
        </w:rPr>
        <w:t>champignons</w:t>
      </w:r>
      <w:r w:rsidR="007E71EA">
        <w:rPr>
          <w:b/>
          <w:bCs/>
          <w:lang w:val="fr-FR"/>
        </w:rPr>
        <w:br/>
      </w:r>
      <w:r w:rsidR="003D74BE" w:rsidRPr="003D74BE">
        <w:rPr>
          <w:b/>
          <w:bCs/>
          <w:lang w:val="fr-FR"/>
        </w:rPr>
        <w:t>huile d'olive</w:t>
      </w:r>
      <w:r w:rsidR="007E71EA">
        <w:rPr>
          <w:b/>
          <w:bCs/>
          <w:lang w:val="fr-FR"/>
        </w:rPr>
        <w:br/>
        <w:t>m</w:t>
      </w:r>
      <w:r w:rsidR="003D74BE" w:rsidRPr="003D74BE">
        <w:rPr>
          <w:b/>
          <w:bCs/>
          <w:lang w:val="fr-FR"/>
        </w:rPr>
        <w:t>adère</w:t>
      </w:r>
      <w:r w:rsidR="007E71EA">
        <w:rPr>
          <w:b/>
          <w:bCs/>
          <w:lang w:val="fr-FR"/>
        </w:rPr>
        <w:br/>
      </w:r>
      <w:r w:rsidR="003D74BE" w:rsidRPr="003D74BE">
        <w:rPr>
          <w:b/>
          <w:bCs/>
          <w:lang w:val="fr-FR"/>
        </w:rPr>
        <w:t>persil</w:t>
      </w:r>
    </w:p>
    <w:p w14:paraId="697C2E9F" w14:textId="77777777" w:rsidR="003D74BE" w:rsidRPr="003D74BE" w:rsidRDefault="003D74BE" w:rsidP="003D74BE">
      <w:pPr>
        <w:rPr>
          <w:lang w:val="fr-FR"/>
        </w:rPr>
      </w:pPr>
      <w:r w:rsidRPr="003D74BE">
        <w:rPr>
          <w:b/>
          <w:bCs/>
          <w:i/>
          <w:iCs/>
          <w:lang w:val="fr-FR"/>
        </w:rPr>
        <w:t xml:space="preserve">Bouillon de légumes : </w:t>
      </w:r>
    </w:p>
    <w:p w14:paraId="2319CFC5" w14:textId="11415574" w:rsidR="003D74BE" w:rsidRPr="003D74BE" w:rsidRDefault="007E71EA" w:rsidP="003D74BE">
      <w:pPr>
        <w:rPr>
          <w:lang w:val="fr-FR"/>
        </w:rPr>
      </w:pPr>
      <w:r>
        <w:rPr>
          <w:b/>
          <w:bCs/>
          <w:lang w:val="fr-FR"/>
        </w:rPr>
        <w:t>o</w:t>
      </w:r>
      <w:r w:rsidR="003D74BE" w:rsidRPr="003D74BE">
        <w:rPr>
          <w:b/>
          <w:bCs/>
          <w:lang w:val="fr-FR"/>
        </w:rPr>
        <w:t>ignon</w:t>
      </w:r>
      <w:r>
        <w:rPr>
          <w:b/>
          <w:bCs/>
          <w:lang w:val="fr-FR"/>
        </w:rPr>
        <w:t>s</w:t>
      </w:r>
      <w:r>
        <w:rPr>
          <w:b/>
          <w:bCs/>
          <w:lang w:val="fr-FR"/>
        </w:rPr>
        <w:br/>
      </w:r>
      <w:r w:rsidR="003D74BE" w:rsidRPr="003D74BE">
        <w:rPr>
          <w:b/>
          <w:bCs/>
          <w:lang w:val="fr-FR"/>
        </w:rPr>
        <w:t>poireau</w:t>
      </w:r>
      <w:r>
        <w:rPr>
          <w:b/>
          <w:bCs/>
          <w:lang w:val="fr-FR"/>
        </w:rPr>
        <w:br/>
      </w:r>
      <w:r w:rsidR="003D74BE" w:rsidRPr="003D74BE">
        <w:rPr>
          <w:b/>
          <w:bCs/>
          <w:lang w:val="fr-FR"/>
        </w:rPr>
        <w:t>céleri</w:t>
      </w:r>
      <w:r>
        <w:rPr>
          <w:b/>
          <w:bCs/>
          <w:lang w:val="fr-FR"/>
        </w:rPr>
        <w:br/>
      </w:r>
      <w:r w:rsidR="003D74BE" w:rsidRPr="003D74BE">
        <w:rPr>
          <w:b/>
          <w:bCs/>
          <w:lang w:val="fr-FR"/>
        </w:rPr>
        <w:t>carotte</w:t>
      </w:r>
      <w:r>
        <w:rPr>
          <w:b/>
          <w:bCs/>
          <w:lang w:val="fr-FR"/>
        </w:rPr>
        <w:br/>
      </w:r>
      <w:r w:rsidR="003D74BE" w:rsidRPr="003D74BE">
        <w:rPr>
          <w:b/>
          <w:bCs/>
          <w:lang w:val="fr-FR"/>
        </w:rPr>
        <w:t>bouquet garni</w:t>
      </w:r>
      <w:r>
        <w:rPr>
          <w:b/>
          <w:bCs/>
          <w:lang w:val="fr-FR"/>
        </w:rPr>
        <w:br/>
      </w:r>
      <w:r w:rsidR="003D74BE" w:rsidRPr="003D74BE">
        <w:rPr>
          <w:b/>
          <w:bCs/>
          <w:lang w:val="fr-FR"/>
        </w:rPr>
        <w:t>jarret de veau</w:t>
      </w:r>
    </w:p>
    <w:p w14:paraId="66E00F32" w14:textId="77777777" w:rsidR="00C854DA" w:rsidRPr="00C854DA" w:rsidRDefault="00C854DA" w:rsidP="00C854DA">
      <w:pPr>
        <w:rPr>
          <w:lang w:val="fr-FR"/>
        </w:rPr>
      </w:pPr>
      <w:r w:rsidRPr="00C854DA">
        <w:rPr>
          <w:lang w:val="fr-FR"/>
        </w:rPr>
        <w:t xml:space="preserve">Préparez un savoureux bouillon de légumes avec de l'oignon, du poireau, du céleri, de la carotte, un bouquet garni et un jarret. Vous pouvez également utiliser des cubes de bouillon de légumes pour une préparation rapide. </w:t>
      </w:r>
    </w:p>
    <w:p w14:paraId="59518D98" w14:textId="77777777" w:rsidR="00C854DA" w:rsidRPr="00C854DA" w:rsidRDefault="00C854DA" w:rsidP="00C854DA">
      <w:pPr>
        <w:rPr>
          <w:lang w:val="fr-FR"/>
        </w:rPr>
      </w:pPr>
      <w:r w:rsidRPr="00C854DA">
        <w:rPr>
          <w:lang w:val="fr-FR"/>
        </w:rPr>
        <w:t>Faites des boulettes de viande hachée, mélangée à de l'oignon râpé, de l'ail écrasé, une tartine sans croûte trempé dans du lait, un œuf, du poivre et du sel.  Pochez brièvement les boulettes dans le bouillon, égouttez-les et faites-les dorer de tous côtés dans du beurre.</w:t>
      </w:r>
    </w:p>
    <w:p w14:paraId="1D680AB7" w14:textId="68883C75" w:rsidR="00C854DA" w:rsidRPr="00C854DA" w:rsidRDefault="00C854DA" w:rsidP="00C854DA">
      <w:pPr>
        <w:rPr>
          <w:lang w:val="fr-FR"/>
        </w:rPr>
      </w:pPr>
      <w:r w:rsidRPr="00C854DA">
        <w:rPr>
          <w:lang w:val="fr-FR"/>
        </w:rPr>
        <w:t xml:space="preserve">Faites un roux et diluez-le avec le bouillon et un peu de fond de veau. Mélangez-le avec </w:t>
      </w:r>
      <w:r w:rsidRPr="00C854DA">
        <w:rPr>
          <w:lang w:val="fr-FR"/>
        </w:rPr>
        <w:t>du concentré</w:t>
      </w:r>
      <w:r w:rsidRPr="00C854DA">
        <w:rPr>
          <w:lang w:val="fr-FR"/>
        </w:rPr>
        <w:t xml:space="preserve"> de tomates et une boîte de cubes de tomates.</w:t>
      </w:r>
    </w:p>
    <w:p w14:paraId="4DC353E3" w14:textId="77777777" w:rsidR="00C854DA" w:rsidRPr="00C854DA" w:rsidRDefault="00C854DA" w:rsidP="00C854DA">
      <w:pPr>
        <w:rPr>
          <w:lang w:val="fr-FR"/>
        </w:rPr>
      </w:pPr>
      <w:r w:rsidRPr="00C854DA">
        <w:rPr>
          <w:lang w:val="fr-FR"/>
        </w:rPr>
        <w:t xml:space="preserve">Faites frire les champignons blancs jusqu'à ce qu'ils soient presque secs dans un peu d'huile d'olive.  </w:t>
      </w:r>
    </w:p>
    <w:p w14:paraId="1D970B74" w14:textId="47F477A7" w:rsidR="00C854DA" w:rsidRPr="00C854DA" w:rsidRDefault="00C854DA" w:rsidP="00C854DA">
      <w:pPr>
        <w:rPr>
          <w:lang w:val="fr-FR"/>
        </w:rPr>
      </w:pPr>
      <w:r w:rsidRPr="00C854DA">
        <w:rPr>
          <w:lang w:val="fr-FR"/>
        </w:rPr>
        <w:t xml:space="preserve">Maintenant, rassemblez tout : les boulettes, la sauce et les champignons.  Portez à </w:t>
      </w:r>
      <w:r w:rsidRPr="00C854DA">
        <w:rPr>
          <w:lang w:val="fr-FR"/>
        </w:rPr>
        <w:t>température</w:t>
      </w:r>
      <w:r w:rsidRPr="00C854DA">
        <w:rPr>
          <w:lang w:val="fr-FR"/>
        </w:rPr>
        <w:t xml:space="preserve"> et terminez avec un peu de madère et de persil haché.</w:t>
      </w:r>
    </w:p>
    <w:p w14:paraId="61930FCD" w14:textId="77777777" w:rsidR="00C854DA" w:rsidRPr="00C854DA" w:rsidRDefault="00C854DA" w:rsidP="00C854DA">
      <w:pPr>
        <w:rPr>
          <w:lang w:val="fr-FR"/>
        </w:rPr>
      </w:pPr>
      <w:r w:rsidRPr="00C854DA">
        <w:rPr>
          <w:lang w:val="fr-FR"/>
        </w:rPr>
        <w:t>Servir avec de la purée de pommes de terre.</w:t>
      </w:r>
    </w:p>
    <w:p w14:paraId="2D0F3F57" w14:textId="30447137" w:rsidR="00DF2B47" w:rsidRPr="00DF2B47" w:rsidRDefault="00DF2B47" w:rsidP="00DF2B47">
      <w:pPr>
        <w:rPr>
          <w:lang w:val="fr-FR"/>
        </w:rPr>
      </w:pPr>
    </w:p>
    <w:p w14:paraId="43E5B283" w14:textId="77777777" w:rsidR="001305A8" w:rsidRPr="00F220FD" w:rsidRDefault="001305A8">
      <w:pPr>
        <w:rPr>
          <w:lang w:val="fr-FR"/>
        </w:rPr>
      </w:pPr>
    </w:p>
    <w:sectPr w:rsidR="001305A8" w:rsidRPr="00F220FD" w:rsidSect="00F220F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D"/>
    <w:rsid w:val="001305A8"/>
    <w:rsid w:val="003D74BE"/>
    <w:rsid w:val="00437157"/>
    <w:rsid w:val="007E71EA"/>
    <w:rsid w:val="008D330E"/>
    <w:rsid w:val="009C7874"/>
    <w:rsid w:val="00BC22F1"/>
    <w:rsid w:val="00C854DA"/>
    <w:rsid w:val="00DF2B47"/>
    <w:rsid w:val="00F220FD"/>
    <w:rsid w:val="00FF55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7689"/>
  <w15:chartTrackingRefBased/>
  <w15:docId w15:val="{4D848543-32EC-42C0-B1AE-48FFB3AB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2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2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20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20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220F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220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220F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220F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220F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20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20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20F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220F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220F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220F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220F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220F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220F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2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2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20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20F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220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20FD"/>
    <w:rPr>
      <w:i/>
      <w:iCs/>
      <w:color w:val="404040" w:themeColor="text1" w:themeTint="BF"/>
    </w:rPr>
  </w:style>
  <w:style w:type="paragraph" w:styleId="Lijstalinea">
    <w:name w:val="List Paragraph"/>
    <w:basedOn w:val="Standaard"/>
    <w:uiPriority w:val="34"/>
    <w:qFormat/>
    <w:rsid w:val="00F220FD"/>
    <w:pPr>
      <w:ind w:left="720"/>
      <w:contextualSpacing/>
    </w:pPr>
  </w:style>
  <w:style w:type="character" w:styleId="Intensievebenadrukking">
    <w:name w:val="Intense Emphasis"/>
    <w:basedOn w:val="Standaardalinea-lettertype"/>
    <w:uiPriority w:val="21"/>
    <w:qFormat/>
    <w:rsid w:val="00F220FD"/>
    <w:rPr>
      <w:i/>
      <w:iCs/>
      <w:color w:val="2F5496" w:themeColor="accent1" w:themeShade="BF"/>
    </w:rPr>
  </w:style>
  <w:style w:type="paragraph" w:styleId="Duidelijkcitaat">
    <w:name w:val="Intense Quote"/>
    <w:basedOn w:val="Standaard"/>
    <w:next w:val="Standaard"/>
    <w:link w:val="DuidelijkcitaatChar"/>
    <w:uiPriority w:val="30"/>
    <w:qFormat/>
    <w:rsid w:val="00F22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20FD"/>
    <w:rPr>
      <w:i/>
      <w:iCs/>
      <w:color w:val="2F5496" w:themeColor="accent1" w:themeShade="BF"/>
    </w:rPr>
  </w:style>
  <w:style w:type="character" w:styleId="Intensieveverwijzing">
    <w:name w:val="Intense Reference"/>
    <w:basedOn w:val="Standaardalinea-lettertype"/>
    <w:uiPriority w:val="32"/>
    <w:qFormat/>
    <w:rsid w:val="00F22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192</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2025-02-01T16:02:00Z</dcterms:created>
  <dcterms:modified xsi:type="dcterms:W3CDTF">2025-02-02T04:24:00Z</dcterms:modified>
</cp:coreProperties>
</file>