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9BD6" w14:textId="77777777" w:rsidR="002F7CF4" w:rsidRDefault="00A50A1D" w:rsidP="00A50A1D">
      <w:pPr>
        <w:rPr>
          <w:b/>
          <w:bCs/>
        </w:rPr>
      </w:pPr>
      <w:r w:rsidRPr="002F7CF4">
        <w:rPr>
          <w:b/>
          <w:bCs/>
        </w:rPr>
        <w:t>Lapin</w:t>
      </w:r>
      <w:r w:rsidRPr="00A50A1D">
        <w:rPr>
          <w:b/>
          <w:bCs/>
        </w:rPr>
        <w:t xml:space="preserve"> aux prunes avec Trappiste</w:t>
      </w:r>
    </w:p>
    <w:p w14:paraId="6ACD7D7A" w14:textId="23572CCC" w:rsidR="00A50A1D" w:rsidRPr="00A50A1D" w:rsidRDefault="002F7CF4" w:rsidP="00A50A1D">
      <w:pPr>
        <w:rPr>
          <w:b/>
          <w:bCs/>
        </w:rPr>
      </w:pPr>
      <w:r>
        <w:rPr>
          <w:b/>
          <w:bCs/>
        </w:rPr>
        <w:pict w14:anchorId="625E4F98">
          <v:rect id="_x0000_i1025" style="width:0;height:1.5pt" o:hralign="center" o:hrstd="t" o:hr="t" fillcolor="#a0a0a0" stroked="f"/>
        </w:pict>
      </w:r>
    </w:p>
    <w:p w14:paraId="0DF8E24A" w14:textId="0282DDA4" w:rsidR="002F7CF4" w:rsidRPr="002F7CF4" w:rsidRDefault="002F7CF4" w:rsidP="002F7CF4">
      <w:r w:rsidRPr="002F7CF4">
        <w:rPr>
          <w:b/>
          <w:bCs/>
        </w:rPr>
        <w:t>L</w:t>
      </w:r>
      <w:r w:rsidRPr="002F7CF4">
        <w:rPr>
          <w:b/>
          <w:bCs/>
        </w:rPr>
        <w:t>apin</w:t>
      </w:r>
      <w:r>
        <w:rPr>
          <w:b/>
          <w:bCs/>
        </w:rPr>
        <w:br/>
      </w:r>
      <w:r w:rsidRPr="002F7CF4">
        <w:rPr>
          <w:b/>
          <w:bCs/>
        </w:rPr>
        <w:t>prunes séchées</w:t>
      </w:r>
      <w:r>
        <w:rPr>
          <w:b/>
          <w:bCs/>
        </w:rPr>
        <w:br/>
      </w:r>
      <w:r w:rsidRPr="002F7CF4">
        <w:rPr>
          <w:b/>
          <w:bCs/>
        </w:rPr>
        <w:t>Trappiste</w:t>
      </w:r>
      <w:r>
        <w:rPr>
          <w:b/>
          <w:bCs/>
        </w:rPr>
        <w:br/>
      </w:r>
      <w:r w:rsidRPr="002F7CF4">
        <w:rPr>
          <w:b/>
          <w:bCs/>
        </w:rPr>
        <w:t>bouillon de légumes</w:t>
      </w:r>
      <w:r>
        <w:rPr>
          <w:b/>
          <w:bCs/>
        </w:rPr>
        <w:br/>
      </w:r>
      <w:r w:rsidRPr="002F7CF4">
        <w:rPr>
          <w:b/>
          <w:bCs/>
        </w:rPr>
        <w:t>lardons</w:t>
      </w:r>
      <w:r>
        <w:rPr>
          <w:b/>
          <w:bCs/>
        </w:rPr>
        <w:br/>
      </w:r>
      <w:r w:rsidRPr="002F7CF4">
        <w:rPr>
          <w:b/>
          <w:bCs/>
        </w:rPr>
        <w:t>beurre</w:t>
      </w:r>
      <w:r>
        <w:rPr>
          <w:b/>
          <w:bCs/>
        </w:rPr>
        <w:br/>
      </w:r>
      <w:r w:rsidRPr="002F7CF4">
        <w:rPr>
          <w:b/>
          <w:bCs/>
        </w:rPr>
        <w:t>oignons</w:t>
      </w:r>
      <w:r>
        <w:rPr>
          <w:b/>
          <w:bCs/>
        </w:rPr>
        <w:br/>
      </w:r>
      <w:r w:rsidRPr="002F7CF4">
        <w:rPr>
          <w:b/>
          <w:bCs/>
        </w:rPr>
        <w:t>balsamique</w:t>
      </w:r>
    </w:p>
    <w:p w14:paraId="2C683AB0" w14:textId="69DCB39D" w:rsidR="002F7CF4" w:rsidRPr="002F7CF4" w:rsidRDefault="002F7CF4" w:rsidP="002F7CF4">
      <w:r w:rsidRPr="002F7CF4">
        <w:rPr>
          <w:b/>
          <w:bCs/>
        </w:rPr>
        <w:t>sucre brun</w:t>
      </w:r>
      <w:r>
        <w:rPr>
          <w:b/>
          <w:bCs/>
        </w:rPr>
        <w:br/>
      </w:r>
      <w:r w:rsidRPr="002F7CF4">
        <w:rPr>
          <w:b/>
          <w:bCs/>
        </w:rPr>
        <w:t>thym</w:t>
      </w:r>
      <w:r>
        <w:rPr>
          <w:b/>
          <w:bCs/>
        </w:rPr>
        <w:br/>
      </w:r>
      <w:r w:rsidRPr="002F7CF4">
        <w:rPr>
          <w:b/>
          <w:bCs/>
        </w:rPr>
        <w:t>laurier</w:t>
      </w:r>
      <w:r>
        <w:rPr>
          <w:b/>
          <w:bCs/>
        </w:rPr>
        <w:br/>
      </w:r>
      <w:r w:rsidRPr="002F7CF4">
        <w:rPr>
          <w:b/>
          <w:bCs/>
        </w:rPr>
        <w:t>farine</w:t>
      </w:r>
      <w:r>
        <w:rPr>
          <w:b/>
          <w:bCs/>
        </w:rPr>
        <w:br/>
      </w:r>
      <w:r w:rsidRPr="002F7CF4">
        <w:rPr>
          <w:b/>
          <w:bCs/>
        </w:rPr>
        <w:t>persil</w:t>
      </w:r>
      <w:r>
        <w:rPr>
          <w:b/>
          <w:bCs/>
        </w:rPr>
        <w:br/>
      </w:r>
      <w:r w:rsidRPr="002F7CF4">
        <w:rPr>
          <w:b/>
          <w:bCs/>
        </w:rPr>
        <w:t>pain brun</w:t>
      </w:r>
      <w:r>
        <w:rPr>
          <w:b/>
          <w:bCs/>
        </w:rPr>
        <w:br/>
      </w:r>
      <w:r w:rsidRPr="002F7CF4">
        <w:rPr>
          <w:b/>
          <w:bCs/>
        </w:rPr>
        <w:t>moutarde</w:t>
      </w:r>
      <w:r>
        <w:rPr>
          <w:b/>
          <w:bCs/>
        </w:rPr>
        <w:br/>
      </w:r>
      <w:r w:rsidRPr="002F7CF4">
        <w:rPr>
          <w:b/>
          <w:bCs/>
        </w:rPr>
        <w:t>sel et poivre</w:t>
      </w:r>
    </w:p>
    <w:p w14:paraId="223F590D" w14:textId="79212DA4" w:rsidR="002F7CF4" w:rsidRPr="002F7CF4" w:rsidRDefault="002F7CF4" w:rsidP="002F7CF4">
      <w:r w:rsidRPr="002F7CF4">
        <w:t>Coupez les oignons grossièrement.  Faites frire les lardons avec les oignons et mettez-les dans une casserole Creuset ou</w:t>
      </w:r>
      <w:r>
        <w:t xml:space="preserve"> </w:t>
      </w:r>
      <w:r w:rsidRPr="002F7CF4">
        <w:t xml:space="preserve">similaire. </w:t>
      </w:r>
    </w:p>
    <w:p w14:paraId="541AD7A3" w14:textId="02AD15BF" w:rsidR="002F7CF4" w:rsidRPr="002F7CF4" w:rsidRDefault="002F7CF4" w:rsidP="002F7CF4">
      <w:r w:rsidRPr="002F7CF4">
        <w:t xml:space="preserve">Soupoudrez les morceaux de lapin dans la farine et faites-les frire dans du beurre. </w:t>
      </w:r>
    </w:p>
    <w:p w14:paraId="6DE30C0D" w14:textId="7E223885" w:rsidR="002F7CF4" w:rsidRPr="002F7CF4" w:rsidRDefault="002F7CF4" w:rsidP="002F7CF4">
      <w:r w:rsidRPr="002F7CF4">
        <w:t>Mettez le lapin dans la casserole avec du laurier, du thym, de la bière Trappiste et remplissez avec le bouillon de légumes. Ajoutez un peu de balsamique et de sucre brun et mélangez bien. Salez et poivrez selon votre goût.</w:t>
      </w:r>
    </w:p>
    <w:p w14:paraId="007CF46E" w14:textId="78700232" w:rsidR="002F7CF4" w:rsidRPr="002F7CF4" w:rsidRDefault="002F7CF4" w:rsidP="002F7CF4">
      <w:r w:rsidRPr="002F7CF4">
        <w:t xml:space="preserve">Tartinez une tranche de pain sans croûte avec de la moutarde. Mettez-le sur la viande. </w:t>
      </w:r>
    </w:p>
    <w:p w14:paraId="7EF87F3E" w14:textId="114FF509" w:rsidR="002F7CF4" w:rsidRPr="002F7CF4" w:rsidRDefault="002F7CF4" w:rsidP="002F7CF4">
      <w:r w:rsidRPr="002F7CF4">
        <w:t>Laissez mijoter pendant deux heures et après 45 minutes, ajoutez les prunes. Remuez bien le tout avant de servir et terminez dans l'assiette avec du persil haché.</w:t>
      </w:r>
    </w:p>
    <w:p w14:paraId="5D965C56" w14:textId="77777777" w:rsidR="001305A8" w:rsidRDefault="001305A8"/>
    <w:sectPr w:rsidR="001305A8" w:rsidSect="00A50A1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1D"/>
    <w:rsid w:val="001237FA"/>
    <w:rsid w:val="001305A8"/>
    <w:rsid w:val="002F7CF4"/>
    <w:rsid w:val="00437157"/>
    <w:rsid w:val="008D330E"/>
    <w:rsid w:val="00A50A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A0D5"/>
  <w15:chartTrackingRefBased/>
  <w15:docId w15:val="{630FE7BE-CF8B-4BC2-B5F0-97E4DACC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A50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0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0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0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50A1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A50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50A1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50A1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50A1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0A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0A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0A1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50A1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50A1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50A1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50A1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50A1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50A1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50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0A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0A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0A1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50A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0A1D"/>
    <w:rPr>
      <w:i/>
      <w:iCs/>
      <w:color w:val="404040" w:themeColor="text1" w:themeTint="BF"/>
    </w:rPr>
  </w:style>
  <w:style w:type="paragraph" w:styleId="Lijstalinea">
    <w:name w:val="List Paragraph"/>
    <w:basedOn w:val="Standaard"/>
    <w:uiPriority w:val="34"/>
    <w:qFormat/>
    <w:rsid w:val="00A50A1D"/>
    <w:pPr>
      <w:ind w:left="720"/>
      <w:contextualSpacing/>
    </w:pPr>
  </w:style>
  <w:style w:type="character" w:styleId="Intensievebenadrukking">
    <w:name w:val="Intense Emphasis"/>
    <w:basedOn w:val="Standaardalinea-lettertype"/>
    <w:uiPriority w:val="21"/>
    <w:qFormat/>
    <w:rsid w:val="00A50A1D"/>
    <w:rPr>
      <w:i/>
      <w:iCs/>
      <w:color w:val="2F5496" w:themeColor="accent1" w:themeShade="BF"/>
    </w:rPr>
  </w:style>
  <w:style w:type="paragraph" w:styleId="Duidelijkcitaat">
    <w:name w:val="Intense Quote"/>
    <w:basedOn w:val="Standaard"/>
    <w:next w:val="Standaard"/>
    <w:link w:val="DuidelijkcitaatChar"/>
    <w:uiPriority w:val="30"/>
    <w:qFormat/>
    <w:rsid w:val="00A5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0A1D"/>
    <w:rPr>
      <w:i/>
      <w:iCs/>
      <w:color w:val="2F5496" w:themeColor="accent1" w:themeShade="BF"/>
    </w:rPr>
  </w:style>
  <w:style w:type="character" w:styleId="Intensieveverwijzing">
    <w:name w:val="Intense Reference"/>
    <w:basedOn w:val="Standaardalinea-lettertype"/>
    <w:uiPriority w:val="32"/>
    <w:qFormat/>
    <w:rsid w:val="00A50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748</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2025-01-25T06:56:00Z</dcterms:created>
  <dcterms:modified xsi:type="dcterms:W3CDTF">2025-01-25T07:01:00Z</dcterms:modified>
</cp:coreProperties>
</file>