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0F3F" w14:textId="77777777" w:rsidR="009B08CD" w:rsidRDefault="009B08CD" w:rsidP="009B08CD">
      <w:pPr>
        <w:rPr>
          <w:b/>
          <w:bCs/>
        </w:rPr>
      </w:pPr>
      <w:r w:rsidRPr="009B08CD">
        <w:rPr>
          <w:b/>
          <w:bCs/>
        </w:rPr>
        <w:t>Vol</w:t>
      </w:r>
      <w:r w:rsidRPr="009B08CD">
        <w:rPr>
          <w:b/>
          <w:bCs/>
        </w:rPr>
        <w:t>-au-vent</w:t>
      </w:r>
    </w:p>
    <w:p w14:paraId="4D70220D" w14:textId="22DDAE2B" w:rsidR="009B08CD" w:rsidRDefault="009B08CD" w:rsidP="009B08CD">
      <w:pPr>
        <w:rPr>
          <w:b/>
          <w:bCs/>
        </w:rPr>
      </w:pPr>
      <w:r>
        <w:rPr>
          <w:b/>
          <w:bCs/>
          <w:noProof/>
        </w:rPr>
        <mc:AlternateContent>
          <mc:Choice Requires="wps">
            <w:drawing>
              <wp:anchor distT="0" distB="0" distL="114300" distR="114300" simplePos="0" relativeHeight="251659264" behindDoc="0" locked="0" layoutInCell="1" allowOverlap="1" wp14:anchorId="2D6F67D6" wp14:editId="5B7B1E86">
                <wp:simplePos x="0" y="0"/>
                <wp:positionH relativeFrom="column">
                  <wp:posOffset>2679878</wp:posOffset>
                </wp:positionH>
                <wp:positionV relativeFrom="paragraph">
                  <wp:posOffset>210718</wp:posOffset>
                </wp:positionV>
                <wp:extent cx="1931213" cy="2267712"/>
                <wp:effectExtent l="0" t="0" r="0" b="0"/>
                <wp:wrapNone/>
                <wp:docPr id="1845245949" name="Tekstvak 1"/>
                <wp:cNvGraphicFramePr/>
                <a:graphic xmlns:a="http://schemas.openxmlformats.org/drawingml/2006/main">
                  <a:graphicData uri="http://schemas.microsoft.com/office/word/2010/wordprocessingShape">
                    <wps:wsp>
                      <wps:cNvSpPr txBox="1"/>
                      <wps:spPr>
                        <a:xfrm>
                          <a:off x="0" y="0"/>
                          <a:ext cx="1931213" cy="2267712"/>
                        </a:xfrm>
                        <a:prstGeom prst="rect">
                          <a:avLst/>
                        </a:prstGeom>
                        <a:solidFill>
                          <a:schemeClr val="lt1"/>
                        </a:solidFill>
                        <a:ln w="6350">
                          <a:noFill/>
                        </a:ln>
                      </wps:spPr>
                      <wps:txbx>
                        <w:txbxContent>
                          <w:p w14:paraId="47E3C575" w14:textId="13613E0E" w:rsidR="009B08CD" w:rsidRPr="009B08CD" w:rsidRDefault="009B08CD" w:rsidP="009B08CD">
                            <w:r>
                              <w:rPr>
                                <w:b/>
                                <w:bCs/>
                              </w:rPr>
                              <w:t>b</w:t>
                            </w:r>
                            <w:r w:rsidRPr="009B08CD">
                              <w:rPr>
                                <w:b/>
                                <w:bCs/>
                              </w:rPr>
                              <w:t>eurre</w:t>
                            </w:r>
                            <w:r>
                              <w:rPr>
                                <w:b/>
                                <w:bCs/>
                              </w:rPr>
                              <w:br/>
                            </w:r>
                            <w:r w:rsidRPr="009B08CD">
                              <w:rPr>
                                <w:b/>
                                <w:bCs/>
                              </w:rPr>
                              <w:t>champignons</w:t>
                            </w:r>
                            <w:r>
                              <w:rPr>
                                <w:b/>
                                <w:bCs/>
                              </w:rPr>
                              <w:br/>
                            </w:r>
                            <w:r w:rsidRPr="009B08CD">
                              <w:rPr>
                                <w:b/>
                                <w:bCs/>
                              </w:rPr>
                              <w:t>ail</w:t>
                            </w:r>
                            <w:r>
                              <w:rPr>
                                <w:b/>
                                <w:bCs/>
                              </w:rPr>
                              <w:br/>
                            </w:r>
                            <w:r w:rsidRPr="009B08CD">
                              <w:rPr>
                                <w:b/>
                                <w:bCs/>
                              </w:rPr>
                              <w:t>persil</w:t>
                            </w:r>
                            <w:r>
                              <w:rPr>
                                <w:b/>
                                <w:bCs/>
                              </w:rPr>
                              <w:br/>
                            </w:r>
                            <w:r w:rsidRPr="009B08CD">
                              <w:rPr>
                                <w:b/>
                                <w:bCs/>
                              </w:rPr>
                              <w:t>farine fluide</w:t>
                            </w:r>
                            <w:r>
                              <w:rPr>
                                <w:b/>
                                <w:bCs/>
                              </w:rPr>
                              <w:br/>
                            </w:r>
                            <w:r w:rsidRPr="009B08CD">
                              <w:rPr>
                                <w:b/>
                                <w:bCs/>
                              </w:rPr>
                              <w:t>crème fraîche</w:t>
                            </w:r>
                            <w:r>
                              <w:rPr>
                                <w:b/>
                                <w:bCs/>
                              </w:rPr>
                              <w:br/>
                            </w:r>
                            <w:r w:rsidRPr="009B08CD">
                              <w:rPr>
                                <w:b/>
                                <w:bCs/>
                              </w:rPr>
                              <w:t>Oxo</w:t>
                            </w:r>
                            <w:r>
                              <w:rPr>
                                <w:b/>
                                <w:bCs/>
                              </w:rPr>
                              <w:br/>
                            </w:r>
                            <w:r w:rsidRPr="009B08CD">
                              <w:rPr>
                                <w:b/>
                                <w:bCs/>
                              </w:rPr>
                              <w:t>noix de muscade</w:t>
                            </w:r>
                            <w:r>
                              <w:rPr>
                                <w:b/>
                                <w:bCs/>
                              </w:rPr>
                              <w:br/>
                            </w:r>
                            <w:r w:rsidRPr="009B08CD">
                              <w:rPr>
                                <w:b/>
                                <w:bCs/>
                              </w:rPr>
                              <w:t>jus de citron</w:t>
                            </w:r>
                            <w:r>
                              <w:rPr>
                                <w:b/>
                                <w:bCs/>
                              </w:rPr>
                              <w:br/>
                              <w:t>m</w:t>
                            </w:r>
                            <w:r w:rsidRPr="009B08CD">
                              <w:rPr>
                                <w:b/>
                                <w:bCs/>
                              </w:rPr>
                              <w:t>adère</w:t>
                            </w:r>
                            <w:r>
                              <w:rPr>
                                <w:b/>
                                <w:bCs/>
                              </w:rPr>
                              <w:br/>
                            </w:r>
                            <w:r w:rsidRPr="009B08CD">
                              <w:rPr>
                                <w:b/>
                                <w:bCs/>
                              </w:rPr>
                              <w:t>pâte feuilletée</w:t>
                            </w:r>
                          </w:p>
                          <w:p w14:paraId="3453C1D7" w14:textId="77777777" w:rsidR="009B08CD" w:rsidRDefault="009B0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6F67D6" id="_x0000_t202" coordsize="21600,21600" o:spt="202" path="m,l,21600r21600,l21600,xe">
                <v:stroke joinstyle="miter"/>
                <v:path gradientshapeok="t" o:connecttype="rect"/>
              </v:shapetype>
              <v:shape id="Tekstvak 1" o:spid="_x0000_s1026" type="#_x0000_t202" style="position:absolute;margin-left:211pt;margin-top:16.6pt;width:152.05pt;height:17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meLgIAAFUEAAAOAAAAZHJzL2Uyb0RvYy54bWysVE2P2jAQvVfqf7B8LyGBhW5EWFFWVJXQ&#10;7kpstWfj2BDJ8bi2IaG/vmMnfHTbU9WLM/aMn2fevMnsoa0VOQrrKtAFTQdDSoTmUFZ6V9Dvr6tP&#10;nylxnumSKdCioCfh6MP844dZY3KRwR5UKSxBEO3yxhR0773Jk8TxvaiZG4ARGp0SbM08bu0uKS1r&#10;EL1WSTYcTpIGbGkscOEcnj52TjqP+FIK7p+ldMITVVDMzcfVxnUb1mQ+Y/nOMrOveJ8G+4csalZp&#10;fPQC9cg8Iwdb/QFVV9yCA+kHHOoEpKy4iDVgNenwXTWbPTMi1oLkOHOhyf0/WP503JgXS3z7BVps&#10;YCCkMS53eBjqaaWtwxczJehHCk8X2kTrCQ+X7kdplo4o4ejLssl0mmYBJ7leN9b5rwJqEoyCWuxL&#10;pIsd1853oeeQ8JoDVZWrSqm4CVoQS2XJkWEXlY9JIvhvUUqTpqCT0d0wAmsI1ztkpTGXa1HB8u22&#10;7SvdQnlCAix02nCGrypMcs2cf2EWxYA1o8D9My5SAT4CvUXJHuzPv52HeOwReilpUFwFdT8OzApK&#10;1DeN3btPx+OgxrgZ300z3Nhbz/bWow/1ErDyFEfJ8GiGeK/OprRQv+EcLMKr6GKa49sF9Wdz6TvJ&#10;4xxxsVjEINSfYX6tN4YH6MB0aMFr+8as6fvkscVPcJYhy9+1q4sNNzUsDh5kFXsZCO5Y7XlH7UY1&#10;9HMWhuN2H6Ouf4P5LwAAAP//AwBQSwMEFAAGAAgAAAAhAMeDw9rhAAAACgEAAA8AAABkcnMvZG93&#10;bnJldi54bWxMj81OwzAQhO9IvIO1SFwQdepACyFOhRBQiRsNP+LmxksSEa+j2E3C27Oc4Dg7o9lv&#10;8s3sOjHiEFpPGpaLBARS5W1LtYaX8uH8CkSIhqzpPKGGbwywKY6PcpNZP9EzjrtYCy6hkBkNTYx9&#10;JmWoGnQmLHyPxN6nH5yJLIda2sFMXO46qZJkJZ1piT80pse7Bquv3cFp+Dir35/C/Pg6pZdpf78d&#10;y/WbLbU+PZlvb0BEnONfGH7xGR0KZtr7A9kgOg0XSvGWqCFNFQgOrNVqCWLPh+skBVnk8v+E4gcA&#10;AP//AwBQSwECLQAUAAYACAAAACEAtoM4kv4AAADhAQAAEwAAAAAAAAAAAAAAAAAAAAAAW0NvbnRl&#10;bnRfVHlwZXNdLnhtbFBLAQItABQABgAIAAAAIQA4/SH/1gAAAJQBAAALAAAAAAAAAAAAAAAAAC8B&#10;AABfcmVscy8ucmVsc1BLAQItABQABgAIAAAAIQA3jsmeLgIAAFUEAAAOAAAAAAAAAAAAAAAAAC4C&#10;AABkcnMvZTJvRG9jLnhtbFBLAQItABQABgAIAAAAIQDHg8Pa4QAAAAoBAAAPAAAAAAAAAAAAAAAA&#10;AIgEAABkcnMvZG93bnJldi54bWxQSwUGAAAAAAQABADzAAAAlgUAAAAA&#10;" fillcolor="white [3201]" stroked="f" strokeweight=".5pt">
                <v:textbox>
                  <w:txbxContent>
                    <w:p w14:paraId="47E3C575" w14:textId="13613E0E" w:rsidR="009B08CD" w:rsidRPr="009B08CD" w:rsidRDefault="009B08CD" w:rsidP="009B08CD">
                      <w:r>
                        <w:rPr>
                          <w:b/>
                          <w:bCs/>
                        </w:rPr>
                        <w:t>b</w:t>
                      </w:r>
                      <w:r w:rsidRPr="009B08CD">
                        <w:rPr>
                          <w:b/>
                          <w:bCs/>
                        </w:rPr>
                        <w:t>eurre</w:t>
                      </w:r>
                      <w:r>
                        <w:rPr>
                          <w:b/>
                          <w:bCs/>
                        </w:rPr>
                        <w:br/>
                      </w:r>
                      <w:r w:rsidRPr="009B08CD">
                        <w:rPr>
                          <w:b/>
                          <w:bCs/>
                        </w:rPr>
                        <w:t>champignons</w:t>
                      </w:r>
                      <w:r>
                        <w:rPr>
                          <w:b/>
                          <w:bCs/>
                        </w:rPr>
                        <w:br/>
                      </w:r>
                      <w:r w:rsidRPr="009B08CD">
                        <w:rPr>
                          <w:b/>
                          <w:bCs/>
                        </w:rPr>
                        <w:t>ail</w:t>
                      </w:r>
                      <w:r>
                        <w:rPr>
                          <w:b/>
                          <w:bCs/>
                        </w:rPr>
                        <w:br/>
                      </w:r>
                      <w:r w:rsidRPr="009B08CD">
                        <w:rPr>
                          <w:b/>
                          <w:bCs/>
                        </w:rPr>
                        <w:t>persil</w:t>
                      </w:r>
                      <w:r>
                        <w:rPr>
                          <w:b/>
                          <w:bCs/>
                        </w:rPr>
                        <w:br/>
                      </w:r>
                      <w:r w:rsidRPr="009B08CD">
                        <w:rPr>
                          <w:b/>
                          <w:bCs/>
                        </w:rPr>
                        <w:t>farine fluide</w:t>
                      </w:r>
                      <w:r>
                        <w:rPr>
                          <w:b/>
                          <w:bCs/>
                        </w:rPr>
                        <w:br/>
                      </w:r>
                      <w:r w:rsidRPr="009B08CD">
                        <w:rPr>
                          <w:b/>
                          <w:bCs/>
                        </w:rPr>
                        <w:t>crème fraîche</w:t>
                      </w:r>
                      <w:r>
                        <w:rPr>
                          <w:b/>
                          <w:bCs/>
                        </w:rPr>
                        <w:br/>
                      </w:r>
                      <w:r w:rsidRPr="009B08CD">
                        <w:rPr>
                          <w:b/>
                          <w:bCs/>
                        </w:rPr>
                        <w:t>Oxo</w:t>
                      </w:r>
                      <w:r>
                        <w:rPr>
                          <w:b/>
                          <w:bCs/>
                        </w:rPr>
                        <w:br/>
                      </w:r>
                      <w:r w:rsidRPr="009B08CD">
                        <w:rPr>
                          <w:b/>
                          <w:bCs/>
                        </w:rPr>
                        <w:t>noix de muscade</w:t>
                      </w:r>
                      <w:r>
                        <w:rPr>
                          <w:b/>
                          <w:bCs/>
                        </w:rPr>
                        <w:br/>
                      </w:r>
                      <w:r w:rsidRPr="009B08CD">
                        <w:rPr>
                          <w:b/>
                          <w:bCs/>
                        </w:rPr>
                        <w:t>jus de citron</w:t>
                      </w:r>
                      <w:r>
                        <w:rPr>
                          <w:b/>
                          <w:bCs/>
                        </w:rPr>
                        <w:br/>
                        <w:t>m</w:t>
                      </w:r>
                      <w:r w:rsidRPr="009B08CD">
                        <w:rPr>
                          <w:b/>
                          <w:bCs/>
                        </w:rPr>
                        <w:t>adère</w:t>
                      </w:r>
                      <w:r>
                        <w:rPr>
                          <w:b/>
                          <w:bCs/>
                        </w:rPr>
                        <w:br/>
                      </w:r>
                      <w:r w:rsidRPr="009B08CD">
                        <w:rPr>
                          <w:b/>
                          <w:bCs/>
                        </w:rPr>
                        <w:t>pâte feuilletée</w:t>
                      </w:r>
                    </w:p>
                    <w:p w14:paraId="3453C1D7" w14:textId="77777777" w:rsidR="009B08CD" w:rsidRDefault="009B08CD"/>
                  </w:txbxContent>
                </v:textbox>
              </v:shape>
            </w:pict>
          </mc:Fallback>
        </mc:AlternateContent>
      </w:r>
      <w:r>
        <w:rPr>
          <w:b/>
          <w:bCs/>
        </w:rPr>
        <w:pict w14:anchorId="3B022895">
          <v:rect id="_x0000_i1025" style="width:0;height:1.5pt" o:hralign="center" o:hrstd="t" o:hr="t" fillcolor="#a0a0a0" stroked="f"/>
        </w:pict>
      </w:r>
    </w:p>
    <w:p w14:paraId="3B9166AC" w14:textId="506DE186" w:rsidR="009B08CD" w:rsidRPr="009B08CD" w:rsidRDefault="009B08CD" w:rsidP="009B08CD">
      <w:pPr>
        <w:rPr>
          <w:b/>
          <w:bCs/>
        </w:rPr>
      </w:pPr>
      <w:r w:rsidRPr="009B08CD">
        <w:rPr>
          <w:b/>
          <w:bCs/>
        </w:rPr>
        <w:t>poitrines de poulet</w:t>
      </w:r>
      <w:r>
        <w:rPr>
          <w:b/>
          <w:bCs/>
        </w:rPr>
        <w:br/>
      </w:r>
      <w:r w:rsidRPr="009B08CD">
        <w:rPr>
          <w:b/>
          <w:bCs/>
        </w:rPr>
        <w:t>poulet haché</w:t>
      </w:r>
      <w:r>
        <w:rPr>
          <w:b/>
          <w:bCs/>
        </w:rPr>
        <w:br/>
      </w:r>
      <w:r w:rsidRPr="009B08CD">
        <w:rPr>
          <w:b/>
          <w:bCs/>
        </w:rPr>
        <w:t>sel et poivre du moulin</w:t>
      </w:r>
      <w:r>
        <w:rPr>
          <w:b/>
          <w:bCs/>
        </w:rPr>
        <w:br/>
      </w:r>
      <w:r w:rsidRPr="009B08CD">
        <w:rPr>
          <w:b/>
          <w:bCs/>
        </w:rPr>
        <w:t>poireau</w:t>
      </w:r>
      <w:r>
        <w:rPr>
          <w:b/>
          <w:bCs/>
        </w:rPr>
        <w:br/>
      </w:r>
      <w:r w:rsidRPr="009B08CD">
        <w:rPr>
          <w:b/>
          <w:bCs/>
        </w:rPr>
        <w:t>oignons</w:t>
      </w:r>
      <w:r>
        <w:rPr>
          <w:b/>
          <w:bCs/>
        </w:rPr>
        <w:br/>
      </w:r>
      <w:r w:rsidRPr="009B08CD">
        <w:rPr>
          <w:b/>
          <w:bCs/>
        </w:rPr>
        <w:t>échalotes</w:t>
      </w:r>
      <w:r>
        <w:rPr>
          <w:b/>
          <w:bCs/>
        </w:rPr>
        <w:br/>
      </w:r>
      <w:r w:rsidRPr="009B08CD">
        <w:rPr>
          <w:b/>
          <w:bCs/>
        </w:rPr>
        <w:t>céleri</w:t>
      </w:r>
      <w:r>
        <w:rPr>
          <w:b/>
          <w:bCs/>
        </w:rPr>
        <w:br/>
      </w:r>
      <w:r w:rsidRPr="009B08CD">
        <w:rPr>
          <w:b/>
          <w:bCs/>
        </w:rPr>
        <w:t>carotte</w:t>
      </w:r>
      <w:r>
        <w:rPr>
          <w:b/>
          <w:bCs/>
        </w:rPr>
        <w:br/>
      </w:r>
      <w:r w:rsidRPr="009B08CD">
        <w:rPr>
          <w:b/>
          <w:bCs/>
        </w:rPr>
        <w:t>thym frais</w:t>
      </w:r>
      <w:r>
        <w:rPr>
          <w:b/>
          <w:bCs/>
        </w:rPr>
        <w:br/>
      </w:r>
      <w:r w:rsidRPr="009B08CD">
        <w:rPr>
          <w:b/>
          <w:bCs/>
        </w:rPr>
        <w:t>brins de romarin</w:t>
      </w:r>
      <w:r>
        <w:rPr>
          <w:b/>
          <w:bCs/>
        </w:rPr>
        <w:br/>
      </w:r>
      <w:r w:rsidRPr="009B08CD">
        <w:rPr>
          <w:b/>
          <w:bCs/>
        </w:rPr>
        <w:t>feuilles de laurier</w:t>
      </w:r>
    </w:p>
    <w:p w14:paraId="6DD526D4" w14:textId="77777777" w:rsidR="00153BC6" w:rsidRPr="00153BC6" w:rsidRDefault="00153BC6" w:rsidP="00153BC6">
      <w:r w:rsidRPr="00153BC6">
        <w:t xml:space="preserve">Mélangez la viande hachée avec le sel et le poivre du moulin. Faites des boulettes et rangez-les dans un endroit frais. </w:t>
      </w:r>
    </w:p>
    <w:p w14:paraId="0FCF41D3" w14:textId="77777777" w:rsidR="00153BC6" w:rsidRPr="00153BC6" w:rsidRDefault="00153BC6" w:rsidP="00153BC6">
      <w:r w:rsidRPr="00153BC6">
        <w:t xml:space="preserve">Préparez un bouillon composé de poireau, d'oignon, de céleri et de carotte nettoyés et hachés. Ajoutez un brin de thym, du romarin et quelques feuilles de laurier et du persil haché avec les tiges. Assaisonnez avec du sel et du poivre. Ajoutez de l'eau et portez à ébullition.  </w:t>
      </w:r>
    </w:p>
    <w:p w14:paraId="78344BFF" w14:textId="77777777" w:rsidR="00153BC6" w:rsidRPr="00153BC6" w:rsidRDefault="00153BC6" w:rsidP="00153BC6">
      <w:r w:rsidRPr="00153BC6">
        <w:t>Baissez le feu et laissez les blancs de poulet pocher doucement dans le bouillon pendant 45 minutes à 1 heure. Vérifiez ensuite que la cuisson est correcte et laissez mijoter encore un moment si nécessaire.</w:t>
      </w:r>
    </w:p>
    <w:p w14:paraId="09803A28" w14:textId="77777777" w:rsidR="00153BC6" w:rsidRPr="00153BC6" w:rsidRDefault="00153BC6" w:rsidP="00153BC6">
      <w:r w:rsidRPr="00153BC6">
        <w:t xml:space="preserve">Faites cuire </w:t>
      </w:r>
      <w:r w:rsidRPr="00153BC6">
        <w:rPr>
          <w:b/>
          <w:bCs/>
        </w:rPr>
        <w:t>les boulettes</w:t>
      </w:r>
      <w:r w:rsidRPr="00153BC6">
        <w:t xml:space="preserve"> de viande dans le bouillon jusqu'à ce qu'elles flottent. Puis faites-les dorer à la poêle avec du beurre. Coupez les champignons en tranches et faites-les revenir dans du beurre avec de l'ail écrasé, du persil haché et une échalote hachée.</w:t>
      </w:r>
    </w:p>
    <w:p w14:paraId="1B594E35" w14:textId="77777777" w:rsidR="00153BC6" w:rsidRPr="00153BC6" w:rsidRDefault="00153BC6" w:rsidP="00153BC6">
      <w:r w:rsidRPr="00153BC6">
        <w:t xml:space="preserve">Faites </w:t>
      </w:r>
      <w:r w:rsidRPr="00153BC6">
        <w:rPr>
          <w:b/>
          <w:bCs/>
        </w:rPr>
        <w:t>un roux</w:t>
      </w:r>
      <w:r w:rsidRPr="00153BC6">
        <w:t>, laissez-le reposer un moment, puis ajoutez-y le bouillon tamisé, la crème fraîche et la crème à café jusqu'à ce que la sauce soit épaisse. Ajoutez le poulet, les boulettes et les champignons. Assaisonnez selon votre goût avec du poivre, du sel, de la noix de muscade, un peu d'Oxo (extrait de viande) et du citron. Terminez par un trait de madère.</w:t>
      </w:r>
    </w:p>
    <w:p w14:paraId="1C30440C" w14:textId="77777777" w:rsidR="00153BC6" w:rsidRPr="00153BC6" w:rsidRDefault="00153BC6" w:rsidP="00153BC6">
      <w:r w:rsidRPr="00153BC6">
        <w:rPr>
          <w:b/>
          <w:bCs/>
        </w:rPr>
        <w:t>Dans l'assiette</w:t>
      </w:r>
      <w:r w:rsidRPr="00153BC6">
        <w:t xml:space="preserve"> : un récipient en pâte feuilletée chauffé et rempli de vol-au-vent, une boule de purée de pommes de terre et du persil haché en guise de finition.</w:t>
      </w:r>
    </w:p>
    <w:p w14:paraId="725F8E18" w14:textId="77777777" w:rsidR="009B08CD" w:rsidRPr="009B08CD" w:rsidRDefault="009B08CD" w:rsidP="009B08CD"/>
    <w:p w14:paraId="07113ACD" w14:textId="77777777" w:rsidR="001305A8" w:rsidRDefault="001305A8"/>
    <w:sectPr w:rsidR="001305A8" w:rsidSect="009B08C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CD"/>
    <w:rsid w:val="001305A8"/>
    <w:rsid w:val="00153BC6"/>
    <w:rsid w:val="0029537E"/>
    <w:rsid w:val="00437157"/>
    <w:rsid w:val="008D330E"/>
    <w:rsid w:val="009B08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02A9"/>
  <w15:chartTrackingRefBased/>
  <w15:docId w15:val="{54DF263C-DEDC-454B-AA84-E0EBDE4A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B08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B08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B08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B08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B08C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B08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B08C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B08C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B08C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8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B08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B08C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B08C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B08C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B08C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B08C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B08C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B08C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B0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8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8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8C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B08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8CD"/>
    <w:rPr>
      <w:i/>
      <w:iCs/>
      <w:color w:val="404040" w:themeColor="text1" w:themeTint="BF"/>
    </w:rPr>
  </w:style>
  <w:style w:type="paragraph" w:styleId="Lijstalinea">
    <w:name w:val="List Paragraph"/>
    <w:basedOn w:val="Standaard"/>
    <w:uiPriority w:val="34"/>
    <w:qFormat/>
    <w:rsid w:val="009B08CD"/>
    <w:pPr>
      <w:ind w:left="720"/>
      <w:contextualSpacing/>
    </w:pPr>
  </w:style>
  <w:style w:type="character" w:styleId="Intensievebenadrukking">
    <w:name w:val="Intense Emphasis"/>
    <w:basedOn w:val="Standaardalinea-lettertype"/>
    <w:uiPriority w:val="21"/>
    <w:qFormat/>
    <w:rsid w:val="009B08CD"/>
    <w:rPr>
      <w:i/>
      <w:iCs/>
      <w:color w:val="2F5496" w:themeColor="accent1" w:themeShade="BF"/>
    </w:rPr>
  </w:style>
  <w:style w:type="paragraph" w:styleId="Duidelijkcitaat">
    <w:name w:val="Intense Quote"/>
    <w:basedOn w:val="Standaard"/>
    <w:next w:val="Standaard"/>
    <w:link w:val="DuidelijkcitaatChar"/>
    <w:uiPriority w:val="30"/>
    <w:qFormat/>
    <w:rsid w:val="009B0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B08CD"/>
    <w:rPr>
      <w:i/>
      <w:iCs/>
      <w:color w:val="2F5496" w:themeColor="accent1" w:themeShade="BF"/>
    </w:rPr>
  </w:style>
  <w:style w:type="character" w:styleId="Intensieveverwijzing">
    <w:name w:val="Intense Reference"/>
    <w:basedOn w:val="Standaardalinea-lettertype"/>
    <w:uiPriority w:val="32"/>
    <w:qFormat/>
    <w:rsid w:val="009B0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2025-01-26T10:51:00Z</dcterms:created>
  <dcterms:modified xsi:type="dcterms:W3CDTF">2025-01-26T10:58:00Z</dcterms:modified>
</cp:coreProperties>
</file>