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EABC3" w14:textId="5E172E49" w:rsidR="0073718A" w:rsidRPr="0073718A" w:rsidRDefault="0073718A" w:rsidP="0073718A">
      <w:pPr>
        <w:rPr>
          <w:lang w:val="fr-FR"/>
        </w:rPr>
      </w:pPr>
      <w:r w:rsidRPr="00710370">
        <w:rPr>
          <w:b/>
          <w:bCs/>
          <w:lang w:val="fr-FR"/>
        </w:rPr>
        <w:t>Bar</w:t>
      </w:r>
      <w:r w:rsidRPr="0073718A">
        <w:rPr>
          <w:b/>
          <w:bCs/>
          <w:lang w:val="fr-FR"/>
        </w:rPr>
        <w:t xml:space="preserve"> en croûte de sel</w:t>
      </w:r>
      <w:r w:rsidR="00710370">
        <w:pict w14:anchorId="4D194920">
          <v:rect id="_x0000_i1025" style="width:0;height:1.5pt" o:hralign="center" o:hrstd="t" o:hr="t" fillcolor="#a0a0a0" stroked="f"/>
        </w:pict>
      </w:r>
    </w:p>
    <w:p w14:paraId="67D58930" w14:textId="694F63CA" w:rsidR="00710370" w:rsidRDefault="00710370" w:rsidP="00710370">
      <w:pPr>
        <w:rPr>
          <w:b/>
          <w:bCs/>
          <w:lang w:val="fr-FR"/>
        </w:rPr>
      </w:pPr>
      <w:r w:rsidRPr="00710370">
        <w:rPr>
          <w:b/>
          <w:bCs/>
          <w:lang w:val="fr-FR"/>
        </w:rPr>
        <w:t>2 kg de gros sel marin</w:t>
      </w:r>
      <w:r>
        <w:rPr>
          <w:b/>
          <w:bCs/>
          <w:lang w:val="fr-FR"/>
        </w:rPr>
        <w:br/>
      </w:r>
      <w:r w:rsidRPr="00710370">
        <w:rPr>
          <w:b/>
          <w:bCs/>
          <w:lang w:val="fr-FR"/>
        </w:rPr>
        <w:t>6 blancs d'</w:t>
      </w:r>
      <w:r>
        <w:rPr>
          <w:b/>
          <w:bCs/>
          <w:lang w:val="fr-FR"/>
        </w:rPr>
        <w:t>œufs</w:t>
      </w:r>
      <w:r>
        <w:rPr>
          <w:b/>
          <w:bCs/>
          <w:lang w:val="fr-FR"/>
        </w:rPr>
        <w:br/>
      </w:r>
      <w:r w:rsidRPr="00710370">
        <w:rPr>
          <w:b/>
          <w:bCs/>
          <w:lang w:val="fr-FR"/>
        </w:rPr>
        <w:t>carottes</w:t>
      </w:r>
      <w:r>
        <w:rPr>
          <w:b/>
          <w:bCs/>
          <w:lang w:val="fr-FR"/>
        </w:rPr>
        <w:br/>
      </w:r>
      <w:r w:rsidRPr="00710370">
        <w:rPr>
          <w:b/>
          <w:bCs/>
          <w:lang w:val="fr-FR"/>
        </w:rPr>
        <w:t>poivrons pointus</w:t>
      </w:r>
      <w:r>
        <w:rPr>
          <w:b/>
          <w:bCs/>
          <w:lang w:val="fr-FR"/>
        </w:rPr>
        <w:br/>
      </w:r>
      <w:r w:rsidRPr="00710370">
        <w:rPr>
          <w:b/>
          <w:bCs/>
          <w:lang w:val="fr-FR"/>
        </w:rPr>
        <w:t>aubergines</w:t>
      </w:r>
      <w:r>
        <w:rPr>
          <w:b/>
          <w:bCs/>
          <w:lang w:val="fr-FR"/>
        </w:rPr>
        <w:br/>
      </w:r>
      <w:r w:rsidRPr="00710370">
        <w:rPr>
          <w:b/>
          <w:bCs/>
          <w:lang w:val="fr-FR"/>
        </w:rPr>
        <w:t>courgettes</w:t>
      </w:r>
      <w:r>
        <w:rPr>
          <w:b/>
          <w:bCs/>
          <w:lang w:val="fr-FR"/>
        </w:rPr>
        <w:br/>
      </w:r>
      <w:r w:rsidRPr="00710370">
        <w:rPr>
          <w:b/>
          <w:bCs/>
          <w:lang w:val="fr-FR"/>
        </w:rPr>
        <w:t>huile d'olive</w:t>
      </w:r>
      <w:r>
        <w:rPr>
          <w:b/>
          <w:bCs/>
          <w:lang w:val="fr-FR"/>
        </w:rPr>
        <w:br/>
      </w:r>
      <w:r w:rsidRPr="00710370">
        <w:rPr>
          <w:b/>
          <w:bCs/>
          <w:lang w:val="fr-FR"/>
        </w:rPr>
        <w:t>pulpe de tomate</w:t>
      </w:r>
      <w:r>
        <w:rPr>
          <w:b/>
          <w:bCs/>
          <w:lang w:val="fr-FR"/>
        </w:rPr>
        <w:br/>
      </w:r>
      <w:r w:rsidRPr="00710370">
        <w:rPr>
          <w:b/>
          <w:bCs/>
          <w:lang w:val="fr-FR"/>
        </w:rPr>
        <w:t>vinaigre balsamique</w:t>
      </w:r>
    </w:p>
    <w:p w14:paraId="3D38A511" w14:textId="40DA4E30" w:rsidR="00710370" w:rsidRPr="00710370" w:rsidRDefault="00710370" w:rsidP="00710370">
      <w:pPr>
        <w:rPr>
          <w:lang w:val="fr-FR"/>
        </w:rPr>
      </w:pPr>
      <w:r w:rsidRPr="00710370">
        <w:rPr>
          <w:b/>
          <w:bCs/>
          <w:lang w:val="fr-FR"/>
        </w:rPr>
        <w:t>bar, complètement éviscéré</w:t>
      </w:r>
      <w:r>
        <w:rPr>
          <w:b/>
          <w:bCs/>
          <w:lang w:val="fr-FR"/>
        </w:rPr>
        <w:br/>
      </w:r>
      <w:r w:rsidRPr="00710370">
        <w:rPr>
          <w:b/>
          <w:bCs/>
          <w:lang w:val="fr-FR"/>
        </w:rPr>
        <w:t>persil frais</w:t>
      </w:r>
      <w:r>
        <w:rPr>
          <w:b/>
          <w:bCs/>
          <w:lang w:val="fr-FR"/>
        </w:rPr>
        <w:br/>
      </w:r>
      <w:r w:rsidRPr="00710370">
        <w:rPr>
          <w:b/>
          <w:bCs/>
          <w:lang w:val="fr-FR"/>
        </w:rPr>
        <w:t>fenouil</w:t>
      </w:r>
      <w:r>
        <w:rPr>
          <w:b/>
          <w:bCs/>
          <w:lang w:val="fr-FR"/>
        </w:rPr>
        <w:br/>
      </w:r>
      <w:r w:rsidRPr="00710370">
        <w:rPr>
          <w:b/>
          <w:bCs/>
          <w:lang w:val="fr-FR"/>
        </w:rPr>
        <w:t>ciboulette</w:t>
      </w:r>
      <w:r>
        <w:rPr>
          <w:b/>
          <w:bCs/>
          <w:lang w:val="fr-FR"/>
        </w:rPr>
        <w:br/>
      </w:r>
      <w:r w:rsidRPr="00710370">
        <w:rPr>
          <w:b/>
          <w:bCs/>
          <w:lang w:val="fr-FR"/>
        </w:rPr>
        <w:t>basilic</w:t>
      </w:r>
      <w:r>
        <w:rPr>
          <w:b/>
          <w:bCs/>
          <w:lang w:val="fr-FR"/>
        </w:rPr>
        <w:br/>
      </w:r>
      <w:r w:rsidRPr="00710370">
        <w:rPr>
          <w:b/>
          <w:bCs/>
          <w:lang w:val="fr-FR"/>
        </w:rPr>
        <w:t>fenouil</w:t>
      </w:r>
      <w:r>
        <w:rPr>
          <w:b/>
          <w:bCs/>
          <w:lang w:val="fr-FR"/>
        </w:rPr>
        <w:br/>
      </w:r>
      <w:r w:rsidRPr="00710370">
        <w:rPr>
          <w:b/>
          <w:bCs/>
          <w:lang w:val="fr-FR"/>
        </w:rPr>
        <w:t>moulin à poivre</w:t>
      </w:r>
      <w:r>
        <w:rPr>
          <w:b/>
          <w:bCs/>
          <w:lang w:val="fr-FR"/>
        </w:rPr>
        <w:br/>
      </w:r>
      <w:r w:rsidRPr="00710370">
        <w:rPr>
          <w:b/>
          <w:bCs/>
          <w:lang w:val="fr-FR"/>
        </w:rPr>
        <w:t>poudre d'ail</w:t>
      </w:r>
      <w:r>
        <w:rPr>
          <w:b/>
          <w:bCs/>
          <w:lang w:val="fr-FR"/>
        </w:rPr>
        <w:br/>
      </w:r>
      <w:r w:rsidRPr="00710370">
        <w:rPr>
          <w:b/>
          <w:bCs/>
          <w:lang w:val="fr-FR"/>
        </w:rPr>
        <w:t>persil séché</w:t>
      </w:r>
    </w:p>
    <w:p w14:paraId="7FC8C911" w14:textId="77777777" w:rsidR="00D73EE1" w:rsidRPr="00D73EE1" w:rsidRDefault="00D73EE1" w:rsidP="00D73EE1">
      <w:pPr>
        <w:rPr>
          <w:lang w:val="fr-FR"/>
        </w:rPr>
      </w:pPr>
      <w:r w:rsidRPr="00D73EE1">
        <w:rPr>
          <w:lang w:val="fr-FR"/>
        </w:rPr>
        <w:t>Lavez soigneusement le poisson et séchez-le. Assaisonnez la cavité abdominale avec du poivre, du sel, du persil séché et de la poudre d'ail. Remplissez avec du fenouil coupé dans le sens de la longueur, des tiges de persil frais, de la ciboulette et des brins de basilic.</w:t>
      </w:r>
    </w:p>
    <w:p w14:paraId="46EA441B" w14:textId="77777777" w:rsidR="00D73EE1" w:rsidRPr="00D73EE1" w:rsidRDefault="00D73EE1" w:rsidP="00D73EE1">
      <w:pPr>
        <w:rPr>
          <w:lang w:val="fr-FR"/>
        </w:rPr>
      </w:pPr>
      <w:r w:rsidRPr="00D73EE1">
        <w:rPr>
          <w:lang w:val="fr-FR"/>
        </w:rPr>
        <w:t>Mélangez les blancs d'œufs légèrement battus avec le sel et un peu d'eau pour former une pâte pétrissable.</w:t>
      </w:r>
    </w:p>
    <w:p w14:paraId="501CAA78" w14:textId="77777777" w:rsidR="00D73EE1" w:rsidRPr="00D73EE1" w:rsidRDefault="00D73EE1" w:rsidP="00D73EE1">
      <w:pPr>
        <w:rPr>
          <w:lang w:val="fr-FR"/>
        </w:rPr>
      </w:pPr>
      <w:r w:rsidRPr="00D73EE1">
        <w:rPr>
          <w:lang w:val="fr-FR"/>
        </w:rPr>
        <w:t>Mettez la moitié de la pâte à sel dans un plat profond allant au four, puis le poisson et couvrez avec le reste de la pâte à sel. Pressez et égalisez la surface.</w:t>
      </w:r>
    </w:p>
    <w:p w14:paraId="6E4E765D" w14:textId="77777777" w:rsidR="00D73EE1" w:rsidRPr="00D73EE1" w:rsidRDefault="00D73EE1" w:rsidP="00D73EE1">
      <w:pPr>
        <w:rPr>
          <w:lang w:val="fr-FR"/>
        </w:rPr>
      </w:pPr>
      <w:r w:rsidRPr="00D73EE1">
        <w:rPr>
          <w:lang w:val="fr-FR"/>
        </w:rPr>
        <w:t>Faites cuire le poisson pendant 30 minutes à 200°C à l'air chaud, puis sous le grill pendant 10 minutes supplémentaires.</w:t>
      </w:r>
    </w:p>
    <w:p w14:paraId="06D4ED29" w14:textId="77777777" w:rsidR="00D73EE1" w:rsidRPr="00D73EE1" w:rsidRDefault="00D73EE1" w:rsidP="00D73EE1">
      <w:pPr>
        <w:rPr>
          <w:lang w:val="fr-FR"/>
        </w:rPr>
      </w:pPr>
      <w:r w:rsidRPr="00D73EE1">
        <w:rPr>
          <w:lang w:val="fr-FR"/>
        </w:rPr>
        <w:t>Pendant ce temps, préparez les légumes. Nettoyez et coupez les poivrons pointus, les carottes, les aubergines et les courgettes en morceaux de 5 cm de long. Vaporisez-les d'huile d'olive et faites-les cuire pendant 30 minutes à 180°C dans l'</w:t>
      </w:r>
      <w:proofErr w:type="spellStart"/>
      <w:r w:rsidRPr="00D73EE1">
        <w:rPr>
          <w:lang w:val="fr-FR"/>
        </w:rPr>
        <w:t>airfryer</w:t>
      </w:r>
      <w:proofErr w:type="spellEnd"/>
      <w:r w:rsidRPr="00D73EE1">
        <w:rPr>
          <w:lang w:val="fr-FR"/>
        </w:rPr>
        <w:t>.</w:t>
      </w:r>
    </w:p>
    <w:p w14:paraId="1C198E25" w14:textId="77777777" w:rsidR="00D73EE1" w:rsidRPr="00D73EE1" w:rsidRDefault="00D73EE1" w:rsidP="00D73EE1">
      <w:pPr>
        <w:rPr>
          <w:lang w:val="fr-FR"/>
        </w:rPr>
      </w:pPr>
      <w:r w:rsidRPr="00D73EE1">
        <w:rPr>
          <w:lang w:val="fr-FR"/>
        </w:rPr>
        <w:t>Préparez une sauce avec une boîte de pulpe de tomate, le reste du fenouil coupé en petits morceaux et un bon trait de vinaigre balsamique. Laissez mijoter pendant dix minutes à feu doux. Utilisez ensuite le mixeur manuel et ajoutez le basilic et le persil hachés.</w:t>
      </w:r>
    </w:p>
    <w:p w14:paraId="09188873" w14:textId="77777777" w:rsidR="00D73EE1" w:rsidRPr="00D73EE1" w:rsidRDefault="00D73EE1" w:rsidP="00D73EE1">
      <w:pPr>
        <w:rPr>
          <w:lang w:val="fr-FR"/>
        </w:rPr>
      </w:pPr>
      <w:r w:rsidRPr="00D73EE1">
        <w:rPr>
          <w:b/>
          <w:bCs/>
          <w:lang w:val="fr-FR"/>
        </w:rPr>
        <w:t xml:space="preserve">Avant de servir : </w:t>
      </w:r>
      <w:r w:rsidRPr="00D73EE1">
        <w:rPr>
          <w:lang w:val="fr-FR"/>
        </w:rPr>
        <w:t>brisez la croûte de sel avec un maillet à viande et retirez-la. Retirez les poissons du plat et placez-les sur un plat de service. Retirez la peau du poisson et découpez en filets. Servez avec des légumes rôtis et une sauce tomate.</w:t>
      </w:r>
    </w:p>
    <w:p w14:paraId="0C0F947D" w14:textId="77777777" w:rsidR="00710370" w:rsidRPr="00710370" w:rsidRDefault="00710370" w:rsidP="00710370">
      <w:pPr>
        <w:rPr>
          <w:lang w:val="fr-FR"/>
        </w:rPr>
      </w:pPr>
    </w:p>
    <w:p w14:paraId="7E8765FE" w14:textId="77777777" w:rsidR="001305A8" w:rsidRPr="00710370" w:rsidRDefault="001305A8">
      <w:pPr>
        <w:rPr>
          <w:lang w:val="fr-FR"/>
        </w:rPr>
      </w:pPr>
    </w:p>
    <w:sectPr w:rsidR="001305A8" w:rsidRPr="00710370" w:rsidSect="0073718A">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18A"/>
    <w:rsid w:val="001305A8"/>
    <w:rsid w:val="00135691"/>
    <w:rsid w:val="00437157"/>
    <w:rsid w:val="00710370"/>
    <w:rsid w:val="0073718A"/>
    <w:rsid w:val="008D330E"/>
    <w:rsid w:val="00D73EE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1598A"/>
  <w15:chartTrackingRefBased/>
  <w15:docId w15:val="{712A9932-6146-4EE1-A6F4-92C1E53A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371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371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3718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3718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73718A"/>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73718A"/>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73718A"/>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73718A"/>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73718A"/>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718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3718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3718A"/>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73718A"/>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73718A"/>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73718A"/>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73718A"/>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73718A"/>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73718A"/>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7371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3718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3718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3718A"/>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73718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3718A"/>
    <w:rPr>
      <w:i/>
      <w:iCs/>
      <w:color w:val="404040" w:themeColor="text1" w:themeTint="BF"/>
    </w:rPr>
  </w:style>
  <w:style w:type="paragraph" w:styleId="Lijstalinea">
    <w:name w:val="List Paragraph"/>
    <w:basedOn w:val="Standaard"/>
    <w:uiPriority w:val="34"/>
    <w:qFormat/>
    <w:rsid w:val="0073718A"/>
    <w:pPr>
      <w:ind w:left="720"/>
      <w:contextualSpacing/>
    </w:pPr>
  </w:style>
  <w:style w:type="character" w:styleId="Intensievebenadrukking">
    <w:name w:val="Intense Emphasis"/>
    <w:basedOn w:val="Standaardalinea-lettertype"/>
    <w:uiPriority w:val="21"/>
    <w:qFormat/>
    <w:rsid w:val="0073718A"/>
    <w:rPr>
      <w:i/>
      <w:iCs/>
      <w:color w:val="2F5496" w:themeColor="accent1" w:themeShade="BF"/>
    </w:rPr>
  </w:style>
  <w:style w:type="paragraph" w:styleId="Duidelijkcitaat">
    <w:name w:val="Intense Quote"/>
    <w:basedOn w:val="Standaard"/>
    <w:next w:val="Standaard"/>
    <w:link w:val="DuidelijkcitaatChar"/>
    <w:uiPriority w:val="30"/>
    <w:qFormat/>
    <w:rsid w:val="007371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3718A"/>
    <w:rPr>
      <w:i/>
      <w:iCs/>
      <w:color w:val="2F5496" w:themeColor="accent1" w:themeShade="BF"/>
    </w:rPr>
  </w:style>
  <w:style w:type="character" w:styleId="Intensieveverwijzing">
    <w:name w:val="Intense Reference"/>
    <w:basedOn w:val="Standaardalinea-lettertype"/>
    <w:uiPriority w:val="32"/>
    <w:qFormat/>
    <w:rsid w:val="007371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1443</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2025-03-09T06:16:00Z</dcterms:created>
  <dcterms:modified xsi:type="dcterms:W3CDTF">2025-03-09T06:18:00Z</dcterms:modified>
</cp:coreProperties>
</file>