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58F42" w14:textId="4A439377" w:rsidR="00E95469" w:rsidRPr="00E95469" w:rsidRDefault="00A47F04" w:rsidP="00E95469">
      <w:r>
        <w:rPr>
          <w:b/>
          <w:bCs/>
          <w:noProof/>
        </w:rPr>
        <mc:AlternateContent>
          <mc:Choice Requires="wps">
            <w:drawing>
              <wp:anchor distT="0" distB="0" distL="114300" distR="114300" simplePos="0" relativeHeight="251659264" behindDoc="0" locked="0" layoutInCell="1" allowOverlap="1" wp14:anchorId="1D7D15B3" wp14:editId="21D5C17E">
                <wp:simplePos x="0" y="0"/>
                <wp:positionH relativeFrom="column">
                  <wp:posOffset>2779484</wp:posOffset>
                </wp:positionH>
                <wp:positionV relativeFrom="paragraph">
                  <wp:posOffset>396329</wp:posOffset>
                </wp:positionV>
                <wp:extent cx="2817628" cy="2073348"/>
                <wp:effectExtent l="0" t="0" r="1905" b="3175"/>
                <wp:wrapNone/>
                <wp:docPr id="954963004" name="Tekstvak 1"/>
                <wp:cNvGraphicFramePr/>
                <a:graphic xmlns:a="http://schemas.openxmlformats.org/drawingml/2006/main">
                  <a:graphicData uri="http://schemas.microsoft.com/office/word/2010/wordprocessingShape">
                    <wps:wsp>
                      <wps:cNvSpPr txBox="1"/>
                      <wps:spPr>
                        <a:xfrm>
                          <a:off x="0" y="0"/>
                          <a:ext cx="2817628" cy="2073348"/>
                        </a:xfrm>
                        <a:prstGeom prst="rect">
                          <a:avLst/>
                        </a:prstGeom>
                        <a:solidFill>
                          <a:schemeClr val="lt1"/>
                        </a:solidFill>
                        <a:ln w="6350">
                          <a:noFill/>
                        </a:ln>
                      </wps:spPr>
                      <wps:txbx>
                        <w:txbxContent>
                          <w:p w14:paraId="0CA67045" w14:textId="21FB2805" w:rsidR="00A47F04" w:rsidRPr="00A47F04" w:rsidRDefault="00A47F04" w:rsidP="00A47F04">
                            <w:proofErr w:type="gramStart"/>
                            <w:r w:rsidRPr="00A47F04">
                              <w:rPr>
                                <w:b/>
                                <w:bCs/>
                              </w:rPr>
                              <w:t>huile</w:t>
                            </w:r>
                            <w:proofErr w:type="gramEnd"/>
                            <w:r w:rsidRPr="00A47F04">
                              <w:rPr>
                                <w:b/>
                                <w:bCs/>
                              </w:rPr>
                              <w:t xml:space="preserve"> d'olive</w:t>
                            </w:r>
                            <w:r>
                              <w:rPr>
                                <w:b/>
                                <w:bCs/>
                              </w:rPr>
                              <w:br/>
                            </w:r>
                            <w:r w:rsidRPr="00A47F04">
                              <w:rPr>
                                <w:b/>
                                <w:bCs/>
                              </w:rPr>
                              <w:t>cassonade</w:t>
                            </w:r>
                            <w:r>
                              <w:rPr>
                                <w:b/>
                                <w:bCs/>
                              </w:rPr>
                              <w:br/>
                            </w:r>
                            <w:r w:rsidRPr="00A47F04">
                              <w:rPr>
                                <w:b/>
                                <w:bCs/>
                              </w:rPr>
                              <w:t>pomme</w:t>
                            </w:r>
                            <w:r>
                              <w:rPr>
                                <w:b/>
                                <w:bCs/>
                              </w:rPr>
                              <w:br/>
                            </w:r>
                            <w:r w:rsidRPr="00A47F04">
                              <w:rPr>
                                <w:b/>
                                <w:bCs/>
                              </w:rPr>
                              <w:t>cannelle</w:t>
                            </w:r>
                            <w:r>
                              <w:rPr>
                                <w:b/>
                                <w:bCs/>
                              </w:rPr>
                              <w:br/>
                            </w:r>
                            <w:r w:rsidRPr="00A47F04">
                              <w:rPr>
                                <w:b/>
                                <w:bCs/>
                              </w:rPr>
                              <w:t>yaourt grec</w:t>
                            </w:r>
                            <w:r>
                              <w:rPr>
                                <w:b/>
                                <w:bCs/>
                              </w:rPr>
                              <w:br/>
                            </w:r>
                            <w:r w:rsidRPr="00A47F04">
                              <w:rPr>
                                <w:b/>
                                <w:bCs/>
                              </w:rPr>
                              <w:t>gelée de canneberges</w:t>
                            </w:r>
                            <w:r>
                              <w:rPr>
                                <w:b/>
                                <w:bCs/>
                              </w:rPr>
                              <w:br/>
                            </w:r>
                            <w:r w:rsidRPr="00A47F04">
                              <w:rPr>
                                <w:b/>
                                <w:bCs/>
                              </w:rPr>
                              <w:t>moutarde</w:t>
                            </w:r>
                            <w:r>
                              <w:rPr>
                                <w:b/>
                                <w:bCs/>
                              </w:rPr>
                              <w:br/>
                            </w:r>
                            <w:r w:rsidRPr="00A47F04">
                              <w:rPr>
                                <w:b/>
                                <w:bCs/>
                              </w:rPr>
                              <w:t>miel</w:t>
                            </w:r>
                            <w:r>
                              <w:rPr>
                                <w:b/>
                                <w:bCs/>
                              </w:rPr>
                              <w:br/>
                            </w:r>
                            <w:r w:rsidRPr="00A47F04">
                              <w:rPr>
                                <w:b/>
                                <w:bCs/>
                              </w:rPr>
                              <w:t>tranches de fromage</w:t>
                            </w:r>
                            <w:r>
                              <w:rPr>
                                <w:b/>
                                <w:bCs/>
                              </w:rPr>
                              <w:br/>
                            </w:r>
                            <w:r w:rsidRPr="00A47F04">
                              <w:rPr>
                                <w:b/>
                                <w:bCs/>
                              </w:rPr>
                              <w:t>pains à hamburger</w:t>
                            </w:r>
                          </w:p>
                          <w:p w14:paraId="61705C8C" w14:textId="77777777" w:rsidR="00A47F04" w:rsidRDefault="00A47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7D15B3" id="_x0000_t202" coordsize="21600,21600" o:spt="202" path="m,l,21600r21600,l21600,xe">
                <v:stroke joinstyle="miter"/>
                <v:path gradientshapeok="t" o:connecttype="rect"/>
              </v:shapetype>
              <v:shape id="Tekstvak 1" o:spid="_x0000_s1026" type="#_x0000_t202" style="position:absolute;margin-left:218.85pt;margin-top:31.2pt;width:221.85pt;height:16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" fillcolor="white [3201]" stroked="f" strokeweight=".5pt">
                <v:textbox>
                  <w:txbxContent>
                    <w:p w14:paraId="0CA67045" w14:textId="21FB2805" w:rsidR="00A47F04" w:rsidRPr="00A47F04" w:rsidRDefault="00A47F04" w:rsidP="00A47F04">
                      <w:proofErr w:type="gramStart"/>
                      <w:r w:rsidRPr="00A47F04">
                        <w:rPr>
                          <w:b/>
                          <w:bCs/>
                        </w:rPr>
                        <w:t>huile</w:t>
                      </w:r>
                      <w:proofErr w:type="gramEnd"/>
                      <w:r w:rsidRPr="00A47F04">
                        <w:rPr>
                          <w:b/>
                          <w:bCs/>
                        </w:rPr>
                        <w:t xml:space="preserve"> d'olive</w:t>
                      </w:r>
                      <w:r>
                        <w:rPr>
                          <w:b/>
                          <w:bCs/>
                        </w:rPr>
                        <w:br/>
                      </w:r>
                      <w:r w:rsidRPr="00A47F04">
                        <w:rPr>
                          <w:b/>
                          <w:bCs/>
                        </w:rPr>
                        <w:t>cassonade</w:t>
                      </w:r>
                      <w:r>
                        <w:rPr>
                          <w:b/>
                          <w:bCs/>
                        </w:rPr>
                        <w:br/>
                      </w:r>
                      <w:r w:rsidRPr="00A47F04">
                        <w:rPr>
                          <w:b/>
                          <w:bCs/>
                        </w:rPr>
                        <w:t>pomme</w:t>
                      </w:r>
                      <w:r>
                        <w:rPr>
                          <w:b/>
                          <w:bCs/>
                        </w:rPr>
                        <w:br/>
                      </w:r>
                      <w:r w:rsidRPr="00A47F04">
                        <w:rPr>
                          <w:b/>
                          <w:bCs/>
                        </w:rPr>
                        <w:t>cannelle</w:t>
                      </w:r>
                      <w:r>
                        <w:rPr>
                          <w:b/>
                          <w:bCs/>
                        </w:rPr>
                        <w:br/>
                      </w:r>
                      <w:r w:rsidRPr="00A47F04">
                        <w:rPr>
                          <w:b/>
                          <w:bCs/>
                        </w:rPr>
                        <w:t>yaourt grec</w:t>
                      </w:r>
                      <w:r>
                        <w:rPr>
                          <w:b/>
                          <w:bCs/>
                        </w:rPr>
                        <w:br/>
                      </w:r>
                      <w:r w:rsidRPr="00A47F04">
                        <w:rPr>
                          <w:b/>
                          <w:bCs/>
                        </w:rPr>
                        <w:t>gelée de canneberges</w:t>
                      </w:r>
                      <w:r>
                        <w:rPr>
                          <w:b/>
                          <w:bCs/>
                        </w:rPr>
                        <w:br/>
                      </w:r>
                      <w:r w:rsidRPr="00A47F04">
                        <w:rPr>
                          <w:b/>
                          <w:bCs/>
                        </w:rPr>
                        <w:t>moutarde</w:t>
                      </w:r>
                      <w:r>
                        <w:rPr>
                          <w:b/>
                          <w:bCs/>
                        </w:rPr>
                        <w:br/>
                      </w:r>
                      <w:r w:rsidRPr="00A47F04">
                        <w:rPr>
                          <w:b/>
                          <w:bCs/>
                        </w:rPr>
                        <w:t>miel</w:t>
                      </w:r>
                      <w:r>
                        <w:rPr>
                          <w:b/>
                          <w:bCs/>
                        </w:rPr>
                        <w:br/>
                      </w:r>
                      <w:r w:rsidRPr="00A47F04">
                        <w:rPr>
                          <w:b/>
                          <w:bCs/>
                        </w:rPr>
                        <w:t>tranches de fromage</w:t>
                      </w:r>
                      <w:r>
                        <w:rPr>
                          <w:b/>
                          <w:bCs/>
                        </w:rPr>
                        <w:br/>
                      </w:r>
                      <w:r w:rsidRPr="00A47F04">
                        <w:rPr>
                          <w:b/>
                          <w:bCs/>
                        </w:rPr>
                        <w:t>pains à hamburger</w:t>
                      </w:r>
                    </w:p>
                    <w:p w14:paraId="61705C8C" w14:textId="77777777" w:rsidR="00A47F04" w:rsidRDefault="00A47F04"/>
                  </w:txbxContent>
                </v:textbox>
              </v:shape>
            </w:pict>
          </mc:Fallback>
        </mc:AlternateContent>
      </w:r>
      <w:r w:rsidR="00E95469" w:rsidRPr="00E95469">
        <w:rPr>
          <w:b/>
          <w:bCs/>
        </w:rPr>
        <w:t>Burger</w:t>
      </w:r>
      <w:r w:rsidR="00E95469" w:rsidRPr="00E95469">
        <w:rPr>
          <w:b/>
          <w:bCs/>
        </w:rPr>
        <w:t xml:space="preserve"> de renne</w:t>
      </w:r>
      <w:r>
        <w:pict w14:anchorId="39A3605F">
          <v:rect id="_x0000_i1025" style="width:0;height:1.5pt" o:hralign="center" o:hrstd="t" o:hr="t" fillcolor="#a0a0a0" stroked="f"/>
        </w:pict>
      </w:r>
    </w:p>
    <w:p w14:paraId="39F31C0B" w14:textId="067F7135" w:rsidR="00A47F04" w:rsidRPr="00A47F04" w:rsidRDefault="00A47F04" w:rsidP="00A47F04">
      <w:proofErr w:type="gramStart"/>
      <w:r w:rsidRPr="00A47F04">
        <w:rPr>
          <w:b/>
          <w:bCs/>
        </w:rPr>
        <w:t>hachis</w:t>
      </w:r>
      <w:proofErr w:type="gramEnd"/>
      <w:r w:rsidRPr="00A47F04">
        <w:rPr>
          <w:b/>
          <w:bCs/>
        </w:rPr>
        <w:t xml:space="preserve"> de renne</w:t>
      </w:r>
      <w:r>
        <w:rPr>
          <w:b/>
          <w:bCs/>
        </w:rPr>
        <w:br/>
      </w:r>
      <w:r w:rsidRPr="00A47F04">
        <w:rPr>
          <w:b/>
          <w:bCs/>
        </w:rPr>
        <w:t>sel et poivre</w:t>
      </w:r>
      <w:r>
        <w:rPr>
          <w:b/>
          <w:bCs/>
        </w:rPr>
        <w:br/>
      </w:r>
      <w:r w:rsidRPr="00A47F04">
        <w:rPr>
          <w:b/>
          <w:bCs/>
        </w:rPr>
        <w:t>thym séché</w:t>
      </w:r>
      <w:r>
        <w:rPr>
          <w:b/>
          <w:bCs/>
        </w:rPr>
        <w:br/>
      </w:r>
      <w:r w:rsidRPr="00A47F04">
        <w:rPr>
          <w:b/>
          <w:bCs/>
        </w:rPr>
        <w:t>marjolaine</w:t>
      </w:r>
      <w:r>
        <w:rPr>
          <w:b/>
          <w:bCs/>
        </w:rPr>
        <w:br/>
      </w:r>
      <w:r w:rsidRPr="00A47F04">
        <w:rPr>
          <w:b/>
          <w:bCs/>
        </w:rPr>
        <w:t>oignon rouge</w:t>
      </w:r>
      <w:r>
        <w:rPr>
          <w:b/>
          <w:bCs/>
        </w:rPr>
        <w:br/>
      </w:r>
      <w:r w:rsidRPr="00A47F04">
        <w:rPr>
          <w:b/>
          <w:bCs/>
        </w:rPr>
        <w:t>beurre</w:t>
      </w:r>
      <w:r>
        <w:rPr>
          <w:b/>
          <w:bCs/>
        </w:rPr>
        <w:br/>
      </w:r>
      <w:r w:rsidRPr="00A47F04">
        <w:rPr>
          <w:b/>
          <w:bCs/>
        </w:rPr>
        <w:t>chou rouge</w:t>
      </w:r>
      <w:r>
        <w:rPr>
          <w:b/>
          <w:bCs/>
        </w:rPr>
        <w:br/>
      </w:r>
      <w:r w:rsidRPr="00A47F04">
        <w:rPr>
          <w:b/>
          <w:bCs/>
        </w:rPr>
        <w:t>vinaigre balsamique rouge</w:t>
      </w:r>
      <w:r w:rsidRPr="00A47F04">
        <w:br/>
      </w:r>
      <w:r w:rsidRPr="00A47F04">
        <w:rPr>
          <w:b/>
          <w:bCs/>
        </w:rPr>
        <w:t>cheddar</w:t>
      </w:r>
    </w:p>
    <w:p w14:paraId="5268EC41" w14:textId="77777777" w:rsidR="001305A8" w:rsidRDefault="001305A8"/>
    <w:p w14:paraId="2F31386F" w14:textId="21D1F11F" w:rsidR="005C7D31" w:rsidRPr="005C7D31" w:rsidRDefault="005C7D31" w:rsidP="005C7D31">
      <w:r w:rsidRPr="005C7D31">
        <w:rPr>
          <w:b/>
          <w:bCs/>
        </w:rPr>
        <w:t xml:space="preserve">Hamburger de </w:t>
      </w:r>
      <w:r w:rsidRPr="005C7D31">
        <w:rPr>
          <w:b/>
          <w:bCs/>
        </w:rPr>
        <w:t>renne</w:t>
      </w:r>
      <w:r w:rsidRPr="005C7D31">
        <w:t xml:space="preserve"> :</w:t>
      </w:r>
      <w:r w:rsidRPr="005C7D31">
        <w:t xml:space="preserve"> Assaisonnez le hachis de renne avec du poivre, du sel, du thym séché et de la marjolaine. Faites-en des hamburgers avec le même diamètre que vos pains. Faites frire les hamburgers des deux côtés jusqu'à ce que le sang ne coule plus lorsque vous le piquez avec un poinçon.</w:t>
      </w:r>
    </w:p>
    <w:p w14:paraId="7ED27C16" w14:textId="77777777" w:rsidR="005C7D31" w:rsidRPr="005C7D31" w:rsidRDefault="005C7D31" w:rsidP="005C7D31">
      <w:r w:rsidRPr="005C7D31">
        <w:rPr>
          <w:b/>
          <w:bCs/>
        </w:rPr>
        <w:t>Oignon caramélisé</w:t>
      </w:r>
      <w:r w:rsidRPr="005C7D31">
        <w:t xml:space="preserve"> : coupez un oignon rouge en rondelles et faites-les caraméliser dans un peu de beurre.</w:t>
      </w:r>
    </w:p>
    <w:p w14:paraId="557C65EA" w14:textId="04426D59" w:rsidR="005C7D31" w:rsidRPr="005C7D31" w:rsidRDefault="005C7D31" w:rsidP="005C7D31">
      <w:r w:rsidRPr="005C7D31">
        <w:rPr>
          <w:b/>
          <w:bCs/>
        </w:rPr>
        <w:t xml:space="preserve">Chou rouge </w:t>
      </w:r>
      <w:r w:rsidRPr="005C7D31">
        <w:rPr>
          <w:b/>
          <w:bCs/>
        </w:rPr>
        <w:t>cuit</w:t>
      </w:r>
      <w:r w:rsidRPr="005C7D31">
        <w:t xml:space="preserve"> :</w:t>
      </w:r>
      <w:r w:rsidRPr="005C7D31">
        <w:t xml:space="preserve"> Coupez un chou rouge en tranches verticales. Ceci est nécessaire pour éviter que les tranches ne se défassent. Faites-les mariner pendant une heure dans une marinade de balsamique rouge, d'huile d'olive et de sucre de cassonade. Faites frire les tranches dans une poêle avec de l'huile d'olive chaude. Utilisez une large spatule pour les dresser plus tard, sinon ils se briseront.</w:t>
      </w:r>
    </w:p>
    <w:p w14:paraId="69179F4B" w14:textId="77777777" w:rsidR="005C7D31" w:rsidRPr="005C7D31" w:rsidRDefault="005C7D31" w:rsidP="005C7D31">
      <w:r w:rsidRPr="005C7D31">
        <w:rPr>
          <w:b/>
          <w:bCs/>
        </w:rPr>
        <w:t>Tranches de pommes caramélisées</w:t>
      </w:r>
      <w:r w:rsidRPr="005C7D31">
        <w:t xml:space="preserve"> : coupez une pomme non pelée en tranches et faites-les frire dans du beurre avec de la cannelle et du sucre cassonade.</w:t>
      </w:r>
    </w:p>
    <w:p w14:paraId="1FF1D893" w14:textId="77777777" w:rsidR="005C7D31" w:rsidRPr="005C7D31" w:rsidRDefault="005C7D31" w:rsidP="005C7D31">
      <w:r w:rsidRPr="005C7D31">
        <w:rPr>
          <w:b/>
          <w:bCs/>
        </w:rPr>
        <w:t>Vinaigrette</w:t>
      </w:r>
      <w:r w:rsidRPr="005C7D31">
        <w:t xml:space="preserve"> : mélangez le yaourt grec avec la gelée d'airelles et servez froid dans un bol.</w:t>
      </w:r>
    </w:p>
    <w:p w14:paraId="52D8514B" w14:textId="534F1A93" w:rsidR="005C7D31" w:rsidRPr="005C7D31" w:rsidRDefault="005C7D31" w:rsidP="005C7D31">
      <w:r w:rsidRPr="005C7D31">
        <w:rPr>
          <w:b/>
          <w:bCs/>
        </w:rPr>
        <w:t>Montage</w:t>
      </w:r>
      <w:r w:rsidRPr="005C7D31">
        <w:t xml:space="preserve"> :</w:t>
      </w:r>
      <w:r w:rsidRPr="005C7D31">
        <w:t xml:space="preserve"> Commencez par la base chaude du pain à hamburger, enduite d'un mélange de moutarde et de miel. Construisez par ordre croissant avec une tranche de fromage de chèvre ou de cheddar de votre choix, une tranche de chou rouge mariné et frit, une tranche de pomme caramélisée, un burger de renne frit, une généreuse portion d'oignon caramélisé et le chapeau du petit pain rond réchauffé. Fixez tout avec une brochette de barbecue.</w:t>
      </w:r>
    </w:p>
    <w:p w14:paraId="3512CF56" w14:textId="77777777" w:rsidR="005C7D31" w:rsidRPr="005C7D31" w:rsidRDefault="005C7D31" w:rsidP="005C7D31">
      <w:r w:rsidRPr="005C7D31">
        <w:rPr>
          <w:b/>
          <w:bCs/>
        </w:rPr>
        <w:t>Dans l'assiette</w:t>
      </w:r>
      <w:r w:rsidRPr="005C7D31">
        <w:t xml:space="preserve"> : le burger de renne entouré d'une salade mixte au choix. Dans ce cas, on a choisi de la laitue iceberg, des tranches de tomates et des pommes de terre frites. Servir avec de la mayonnaise et un pot de vinaigrette. </w:t>
      </w:r>
    </w:p>
    <w:p w14:paraId="08746B18" w14:textId="77777777" w:rsidR="00A47F04" w:rsidRDefault="00A47F04"/>
    <w:sectPr w:rsidR="00A47F04" w:rsidSect="00E95469">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69"/>
    <w:rsid w:val="00071E48"/>
    <w:rsid w:val="001305A8"/>
    <w:rsid w:val="00437157"/>
    <w:rsid w:val="005C7D31"/>
    <w:rsid w:val="00864FA7"/>
    <w:rsid w:val="008D330E"/>
    <w:rsid w:val="00A47F04"/>
    <w:rsid w:val="00E954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E0C7"/>
  <w15:chartTrackingRefBased/>
  <w15:docId w15:val="{D9682D92-BDB6-4066-A37C-933AA7DB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E954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954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9546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9546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E95469"/>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E95469"/>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95469"/>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95469"/>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95469"/>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546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9546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95469"/>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E95469"/>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E95469"/>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E9546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E95469"/>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E95469"/>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E95469"/>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E954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54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546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5469"/>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E954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5469"/>
    <w:rPr>
      <w:i/>
      <w:iCs/>
      <w:color w:val="404040" w:themeColor="text1" w:themeTint="BF"/>
    </w:rPr>
  </w:style>
  <w:style w:type="paragraph" w:styleId="Lijstalinea">
    <w:name w:val="List Paragraph"/>
    <w:basedOn w:val="Standaard"/>
    <w:uiPriority w:val="34"/>
    <w:qFormat/>
    <w:rsid w:val="00E95469"/>
    <w:pPr>
      <w:ind w:left="720"/>
      <w:contextualSpacing/>
    </w:pPr>
  </w:style>
  <w:style w:type="character" w:styleId="Intensievebenadrukking">
    <w:name w:val="Intense Emphasis"/>
    <w:basedOn w:val="Standaardalinea-lettertype"/>
    <w:uiPriority w:val="21"/>
    <w:qFormat/>
    <w:rsid w:val="00E95469"/>
    <w:rPr>
      <w:i/>
      <w:iCs/>
      <w:color w:val="2F5496" w:themeColor="accent1" w:themeShade="BF"/>
    </w:rPr>
  </w:style>
  <w:style w:type="paragraph" w:styleId="Duidelijkcitaat">
    <w:name w:val="Intense Quote"/>
    <w:basedOn w:val="Standaard"/>
    <w:next w:val="Standaard"/>
    <w:link w:val="DuidelijkcitaatChar"/>
    <w:uiPriority w:val="30"/>
    <w:qFormat/>
    <w:rsid w:val="00E954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95469"/>
    <w:rPr>
      <w:i/>
      <w:iCs/>
      <w:color w:val="2F5496" w:themeColor="accent1" w:themeShade="BF"/>
    </w:rPr>
  </w:style>
  <w:style w:type="character" w:styleId="Intensieveverwijzing">
    <w:name w:val="Intense Reference"/>
    <w:basedOn w:val="Standaardalinea-lettertype"/>
    <w:uiPriority w:val="32"/>
    <w:qFormat/>
    <w:rsid w:val="00E954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283</Words>
  <Characters>1561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2025-03-26T07:37:00Z</dcterms:created>
  <dcterms:modified xsi:type="dcterms:W3CDTF">2025-03-26T07:48:00Z</dcterms:modified>
</cp:coreProperties>
</file>