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58A9" w14:textId="63B90818" w:rsidR="00E2783D" w:rsidRPr="00E2783D" w:rsidRDefault="00694FB2" w:rsidP="00E2783D">
      <w:r>
        <w:rPr>
          <w:b/>
          <w:bCs/>
          <w:noProof/>
        </w:rPr>
        <mc:AlternateContent>
          <mc:Choice Requires="wps">
            <w:drawing>
              <wp:anchor distT="0" distB="0" distL="114300" distR="114300" simplePos="0" relativeHeight="251659264" behindDoc="0" locked="0" layoutInCell="1" allowOverlap="1" wp14:anchorId="4C785D2E" wp14:editId="3211D183">
                <wp:simplePos x="0" y="0"/>
                <wp:positionH relativeFrom="column">
                  <wp:posOffset>2625090</wp:posOffset>
                </wp:positionH>
                <wp:positionV relativeFrom="paragraph">
                  <wp:posOffset>413385</wp:posOffset>
                </wp:positionV>
                <wp:extent cx="3228975" cy="2209800"/>
                <wp:effectExtent l="0" t="0" r="9525" b="0"/>
                <wp:wrapNone/>
                <wp:docPr id="1485346281" name="Tekstvak 1"/>
                <wp:cNvGraphicFramePr/>
                <a:graphic xmlns:a="http://schemas.openxmlformats.org/drawingml/2006/main">
                  <a:graphicData uri="http://schemas.microsoft.com/office/word/2010/wordprocessingShape">
                    <wps:wsp>
                      <wps:cNvSpPr txBox="1"/>
                      <wps:spPr>
                        <a:xfrm>
                          <a:off x="0" y="0"/>
                          <a:ext cx="3228975" cy="2209800"/>
                        </a:xfrm>
                        <a:prstGeom prst="rect">
                          <a:avLst/>
                        </a:prstGeom>
                        <a:solidFill>
                          <a:schemeClr val="lt1"/>
                        </a:solidFill>
                        <a:ln w="6350">
                          <a:noFill/>
                        </a:ln>
                      </wps:spPr>
                      <wps:txbx>
                        <w:txbxContent>
                          <w:p w14:paraId="4590ECE2" w14:textId="1920C4A7" w:rsidR="00694FB2" w:rsidRPr="00694FB2" w:rsidRDefault="00694FB2" w:rsidP="00694FB2">
                            <w:r w:rsidRPr="00694FB2">
                              <w:rPr>
                                <w:b/>
                                <w:bCs/>
                              </w:rPr>
                              <w:t>F</w:t>
                            </w:r>
                            <w:r w:rsidRPr="00694FB2">
                              <w:rPr>
                                <w:b/>
                                <w:bCs/>
                              </w:rPr>
                              <w:t>enouil</w:t>
                            </w:r>
                            <w:r>
                              <w:rPr>
                                <w:b/>
                                <w:bCs/>
                              </w:rPr>
                              <w:br/>
                            </w:r>
                            <w:r w:rsidRPr="00694FB2">
                              <w:rPr>
                                <w:b/>
                                <w:bCs/>
                              </w:rPr>
                              <w:t>ail</w:t>
                            </w:r>
                            <w:r>
                              <w:rPr>
                                <w:b/>
                                <w:bCs/>
                              </w:rPr>
                              <w:br/>
                            </w:r>
                            <w:r w:rsidRPr="00694FB2">
                              <w:rPr>
                                <w:b/>
                                <w:bCs/>
                              </w:rPr>
                              <w:t>farine fluide</w:t>
                            </w:r>
                            <w:r>
                              <w:rPr>
                                <w:b/>
                                <w:bCs/>
                              </w:rPr>
                              <w:br/>
                            </w:r>
                            <w:r w:rsidRPr="00694FB2">
                              <w:rPr>
                                <w:b/>
                                <w:bCs/>
                              </w:rPr>
                              <w:t>beurre</w:t>
                            </w:r>
                            <w:r>
                              <w:rPr>
                                <w:b/>
                                <w:bCs/>
                              </w:rPr>
                              <w:br/>
                            </w:r>
                            <w:r w:rsidRPr="00694FB2">
                              <w:rPr>
                                <w:b/>
                                <w:bCs/>
                              </w:rPr>
                              <w:t>crème</w:t>
                            </w:r>
                            <w:r>
                              <w:rPr>
                                <w:b/>
                                <w:bCs/>
                              </w:rPr>
                              <w:br/>
                            </w:r>
                            <w:r w:rsidRPr="00694FB2">
                              <w:rPr>
                                <w:b/>
                                <w:bCs/>
                              </w:rPr>
                              <w:t>vin blanc</w:t>
                            </w:r>
                            <w:r>
                              <w:rPr>
                                <w:b/>
                                <w:bCs/>
                              </w:rPr>
                              <w:br/>
                            </w:r>
                            <w:r w:rsidRPr="00694FB2">
                              <w:rPr>
                                <w:b/>
                                <w:bCs/>
                              </w:rPr>
                              <w:t>bouillon de poisson</w:t>
                            </w:r>
                            <w:r>
                              <w:rPr>
                                <w:b/>
                                <w:bCs/>
                              </w:rPr>
                              <w:br/>
                            </w:r>
                            <w:r w:rsidRPr="00694FB2">
                              <w:rPr>
                                <w:b/>
                                <w:bCs/>
                              </w:rPr>
                              <w:t>beurre</w:t>
                            </w:r>
                            <w:r>
                              <w:rPr>
                                <w:b/>
                                <w:bCs/>
                              </w:rPr>
                              <w:br/>
                            </w:r>
                            <w:r w:rsidRPr="00694FB2">
                              <w:rPr>
                                <w:b/>
                                <w:bCs/>
                              </w:rPr>
                              <w:t>aneth</w:t>
                            </w:r>
                            <w:r>
                              <w:rPr>
                                <w:b/>
                                <w:bCs/>
                              </w:rPr>
                              <w:br/>
                            </w:r>
                            <w:r w:rsidRPr="00694FB2">
                              <w:rPr>
                                <w:b/>
                                <w:bCs/>
                              </w:rPr>
                              <w:t>poivre et sel</w:t>
                            </w:r>
                            <w:r>
                              <w:rPr>
                                <w:b/>
                                <w:bCs/>
                              </w:rPr>
                              <w:br/>
                            </w:r>
                            <w:r w:rsidRPr="00694FB2">
                              <w:rPr>
                                <w:b/>
                                <w:bCs/>
                              </w:rPr>
                              <w:t>purée de tomates</w:t>
                            </w:r>
                          </w:p>
                          <w:p w14:paraId="6463385B" w14:textId="77777777" w:rsidR="00694FB2" w:rsidRDefault="00694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785D2E" id="_x0000_t202" coordsize="21600,21600" o:spt="202" path="m,l,21600r21600,l21600,xe">
                <v:stroke joinstyle="miter"/>
                <v:path gradientshapeok="t" o:connecttype="rect"/>
              </v:shapetype>
              <v:shape id="Tekstvak 1" o:spid="_x0000_s1026" type="#_x0000_t202" style="position:absolute;margin-left:206.7pt;margin-top:32.55pt;width:254.25pt;height:1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gLwIAAFUEAAAOAAAAZHJzL2Uyb0RvYy54bWysVEtv2zAMvg/YfxB0X+y4SZsYcYosRYYB&#10;RVsgHXpWZCkxIIuapMTOfv0o2Xm022nYRSZFio/vIz27b2tFDsK6CnRBh4OUEqE5lJXeFvTH6+rL&#10;hBLnmS6ZAi0KehSO3s8/f5o1JhcZ7ECVwhIMol3emILuvDd5kji+EzVzAzBCo1GCrZlH1W6T0rIG&#10;o9cqydL0NmnAlsYCF87h7UNnpPMYX0rB/bOUTniiCoq1+XjaeG7CmcxnLN9aZnYV78tg/1BFzSqN&#10;Sc+hHphnZG+rP0LVFbfgQPoBhzoBKSsuYg/YzTD90M16x4yIvSA4zpxhcv8vLH86rM2LJb79Ci0S&#10;GABpjMsdXoZ+Wmnr8MVKCdoRwuMZNtF6wvHyJssm07sxJRxtWZZOJ2kENrk8N9b5bwJqEoSCWuQl&#10;wsUOj85jSnQ9uYRsDlRVriqlohJmQSyVJQeGLCofi8QX77yUJk1Bb2/GaQysITzvIiuNCS5NBcm3&#10;m7bvdAPlEQGw0M2GM3xVYZGPzPkXZnEYsGcccP+Mh1SASaCXKNmB/fW3++CPHKGVkgaHq6Du555Z&#10;QYn6rpG96XA0CtMYldH4LkPFXls21xa9r5eAnQ9xlQyPYvD36iRKC/Ub7sEiZEUT0xxzF9SfxKXv&#10;Rh73iIvFIjrh/BnmH/Xa8BA6IB0oeG3fmDU9Tx4pfoLTGLL8A12db3ipYbH3IKvIZQC4Q7XHHWc3&#10;UtzvWViOaz16Xf4G898AAAD//wMAUEsDBBQABgAIAAAAIQDcG7em4QAAAAoBAAAPAAAAZHJzL2Rv&#10;d25yZXYueG1sTI/LTsMwEEX3SPyDNZXYIOq46YOGOBVCPKTu2hQQOzeeJhHxOIrdJPw9hg0sR/fo&#10;3jPpZjQN67FztSUJYhoBQyqsrqmUcMifbm6BOa9Iq8YSSvhCB5vs8iJVibYD7bDf+5KFEnKJklB5&#10;3yacu6JCo9zUtkghO9nOKB/OruS6U0MoNw2fRdGSG1VTWKhUiw8VFp/7s5HwcV2+b934/DrEi7h9&#10;fOnz1ZvOpbyajPd3wDyO/g+GH/2gDllwOtozaccaCXMRzwMqYbkQwAKwnok1sONvIoBnKf//QvYN&#10;AAD//wMAUEsBAi0AFAAGAAgAAAAhALaDOJL+AAAA4QEAABMAAAAAAAAAAAAAAAAAAAAAAFtDb250&#10;ZW50X1R5cGVzXS54bWxQSwECLQAUAAYACAAAACEAOP0h/9YAAACUAQAACwAAAAAAAAAAAAAAAAAv&#10;AQAAX3JlbHMvLnJlbHNQSwECLQAUAAYACAAAACEA02p/oC8CAABVBAAADgAAAAAAAAAAAAAAAAAu&#10;AgAAZHJzL2Uyb0RvYy54bWxQSwECLQAUAAYACAAAACEA3Bu3puEAAAAKAQAADwAAAAAAAAAAAAAA&#10;AACJBAAAZHJzL2Rvd25yZXYueG1sUEsFBgAAAAAEAAQA8wAAAJcFAAAAAA==&#10;" fillcolor="white [3201]" stroked="f" strokeweight=".5pt">
                <v:textbox>
                  <w:txbxContent>
                    <w:p w14:paraId="4590ECE2" w14:textId="1920C4A7" w:rsidR="00694FB2" w:rsidRPr="00694FB2" w:rsidRDefault="00694FB2" w:rsidP="00694FB2">
                      <w:r w:rsidRPr="00694FB2">
                        <w:rPr>
                          <w:b/>
                          <w:bCs/>
                        </w:rPr>
                        <w:t>F</w:t>
                      </w:r>
                      <w:r w:rsidRPr="00694FB2">
                        <w:rPr>
                          <w:b/>
                          <w:bCs/>
                        </w:rPr>
                        <w:t>enouil</w:t>
                      </w:r>
                      <w:r>
                        <w:rPr>
                          <w:b/>
                          <w:bCs/>
                        </w:rPr>
                        <w:br/>
                      </w:r>
                      <w:r w:rsidRPr="00694FB2">
                        <w:rPr>
                          <w:b/>
                          <w:bCs/>
                        </w:rPr>
                        <w:t>ail</w:t>
                      </w:r>
                      <w:r>
                        <w:rPr>
                          <w:b/>
                          <w:bCs/>
                        </w:rPr>
                        <w:br/>
                      </w:r>
                      <w:r w:rsidRPr="00694FB2">
                        <w:rPr>
                          <w:b/>
                          <w:bCs/>
                        </w:rPr>
                        <w:t>farine fluide</w:t>
                      </w:r>
                      <w:r>
                        <w:rPr>
                          <w:b/>
                          <w:bCs/>
                        </w:rPr>
                        <w:br/>
                      </w:r>
                      <w:r w:rsidRPr="00694FB2">
                        <w:rPr>
                          <w:b/>
                          <w:bCs/>
                        </w:rPr>
                        <w:t>beurre</w:t>
                      </w:r>
                      <w:r>
                        <w:rPr>
                          <w:b/>
                          <w:bCs/>
                        </w:rPr>
                        <w:br/>
                      </w:r>
                      <w:r w:rsidRPr="00694FB2">
                        <w:rPr>
                          <w:b/>
                          <w:bCs/>
                        </w:rPr>
                        <w:t>crème</w:t>
                      </w:r>
                      <w:r>
                        <w:rPr>
                          <w:b/>
                          <w:bCs/>
                        </w:rPr>
                        <w:br/>
                      </w:r>
                      <w:r w:rsidRPr="00694FB2">
                        <w:rPr>
                          <w:b/>
                          <w:bCs/>
                        </w:rPr>
                        <w:t>vin blanc</w:t>
                      </w:r>
                      <w:r>
                        <w:rPr>
                          <w:b/>
                          <w:bCs/>
                        </w:rPr>
                        <w:br/>
                      </w:r>
                      <w:r w:rsidRPr="00694FB2">
                        <w:rPr>
                          <w:b/>
                          <w:bCs/>
                        </w:rPr>
                        <w:t>bouillon de poisson</w:t>
                      </w:r>
                      <w:r>
                        <w:rPr>
                          <w:b/>
                          <w:bCs/>
                        </w:rPr>
                        <w:br/>
                      </w:r>
                      <w:r w:rsidRPr="00694FB2">
                        <w:rPr>
                          <w:b/>
                          <w:bCs/>
                        </w:rPr>
                        <w:t>beurre</w:t>
                      </w:r>
                      <w:r>
                        <w:rPr>
                          <w:b/>
                          <w:bCs/>
                        </w:rPr>
                        <w:br/>
                      </w:r>
                      <w:r w:rsidRPr="00694FB2">
                        <w:rPr>
                          <w:b/>
                          <w:bCs/>
                        </w:rPr>
                        <w:t>aneth</w:t>
                      </w:r>
                      <w:r>
                        <w:rPr>
                          <w:b/>
                          <w:bCs/>
                        </w:rPr>
                        <w:br/>
                      </w:r>
                      <w:r w:rsidRPr="00694FB2">
                        <w:rPr>
                          <w:b/>
                          <w:bCs/>
                        </w:rPr>
                        <w:t>poivre et sel</w:t>
                      </w:r>
                      <w:r>
                        <w:rPr>
                          <w:b/>
                          <w:bCs/>
                        </w:rPr>
                        <w:br/>
                      </w:r>
                      <w:r w:rsidRPr="00694FB2">
                        <w:rPr>
                          <w:b/>
                          <w:bCs/>
                        </w:rPr>
                        <w:t>purée de tomates</w:t>
                      </w:r>
                    </w:p>
                    <w:p w14:paraId="6463385B" w14:textId="77777777" w:rsidR="00694FB2" w:rsidRDefault="00694FB2"/>
                  </w:txbxContent>
                </v:textbox>
              </v:shape>
            </w:pict>
          </mc:Fallback>
        </mc:AlternateContent>
      </w:r>
      <w:r w:rsidR="00E2783D" w:rsidRPr="00E2783D">
        <w:rPr>
          <w:b/>
          <w:bCs/>
        </w:rPr>
        <w:t>Cassolette</w:t>
      </w:r>
      <w:r w:rsidR="00E2783D" w:rsidRPr="00E2783D">
        <w:rPr>
          <w:b/>
          <w:bCs/>
        </w:rPr>
        <w:t xml:space="preserve"> de poisson aux asperges</w:t>
      </w:r>
      <w:r w:rsidR="00E2783D">
        <w:pict w14:anchorId="65F5A504">
          <v:rect id="_x0000_i1025" style="width:0;height:1.5pt" o:hralign="center" o:hrstd="t" o:hr="t" fillcolor="#a0a0a0" stroked="f"/>
        </w:pict>
      </w:r>
    </w:p>
    <w:p w14:paraId="3A7B21F5" w14:textId="54977DB9" w:rsidR="00694FB2" w:rsidRPr="00694FB2" w:rsidRDefault="00694FB2" w:rsidP="00694FB2">
      <w:r w:rsidRPr="00694FB2">
        <w:rPr>
          <w:b/>
          <w:bCs/>
        </w:rPr>
        <w:t>B</w:t>
      </w:r>
      <w:r w:rsidRPr="00694FB2">
        <w:rPr>
          <w:b/>
          <w:bCs/>
        </w:rPr>
        <w:t>audroie</w:t>
      </w:r>
      <w:r>
        <w:rPr>
          <w:b/>
          <w:bCs/>
        </w:rPr>
        <w:br/>
      </w:r>
      <w:r w:rsidRPr="00694FB2">
        <w:rPr>
          <w:b/>
          <w:bCs/>
        </w:rPr>
        <w:t>roussette</w:t>
      </w:r>
      <w:r>
        <w:rPr>
          <w:b/>
          <w:bCs/>
        </w:rPr>
        <w:br/>
      </w:r>
      <w:r w:rsidRPr="00694FB2">
        <w:rPr>
          <w:b/>
          <w:bCs/>
        </w:rPr>
        <w:t>crevette royale</w:t>
      </w:r>
      <w:r>
        <w:rPr>
          <w:b/>
          <w:bCs/>
        </w:rPr>
        <w:br/>
      </w:r>
      <w:r w:rsidRPr="00694FB2">
        <w:rPr>
          <w:b/>
          <w:bCs/>
        </w:rPr>
        <w:t>asperge blanche</w:t>
      </w:r>
      <w:r>
        <w:rPr>
          <w:b/>
          <w:bCs/>
        </w:rPr>
        <w:br/>
      </w:r>
      <w:r w:rsidRPr="00694FB2">
        <w:rPr>
          <w:b/>
          <w:bCs/>
        </w:rPr>
        <w:t>oignons</w:t>
      </w:r>
      <w:r>
        <w:rPr>
          <w:b/>
          <w:bCs/>
        </w:rPr>
        <w:br/>
      </w:r>
      <w:r w:rsidRPr="00694FB2">
        <w:rPr>
          <w:b/>
          <w:bCs/>
        </w:rPr>
        <w:t>champignons</w:t>
      </w:r>
      <w:r>
        <w:rPr>
          <w:b/>
          <w:bCs/>
        </w:rPr>
        <w:br/>
      </w:r>
      <w:r w:rsidRPr="00694FB2">
        <w:rPr>
          <w:b/>
          <w:bCs/>
        </w:rPr>
        <w:t>poireau</w:t>
      </w:r>
      <w:r>
        <w:rPr>
          <w:b/>
          <w:bCs/>
        </w:rPr>
        <w:br/>
      </w:r>
      <w:r w:rsidRPr="00694FB2">
        <w:rPr>
          <w:b/>
          <w:bCs/>
        </w:rPr>
        <w:t>céleri</w:t>
      </w:r>
      <w:r>
        <w:rPr>
          <w:b/>
          <w:bCs/>
        </w:rPr>
        <w:br/>
      </w:r>
      <w:r w:rsidRPr="00694FB2">
        <w:rPr>
          <w:b/>
          <w:bCs/>
        </w:rPr>
        <w:t>carottes</w:t>
      </w:r>
    </w:p>
    <w:p w14:paraId="4C79075B" w14:textId="77777777" w:rsidR="001305A8" w:rsidRDefault="001305A8"/>
    <w:p w14:paraId="2BC7148B" w14:textId="77777777" w:rsidR="00694FB2" w:rsidRDefault="00694FB2"/>
    <w:p w14:paraId="3188077D" w14:textId="77777777" w:rsidR="00CB71FB" w:rsidRPr="00CB71FB" w:rsidRDefault="00CB71FB" w:rsidP="00CB71FB">
      <w:r w:rsidRPr="00CB71FB">
        <w:rPr>
          <w:b/>
          <w:bCs/>
        </w:rPr>
        <w:t>La préparation</w:t>
      </w:r>
      <w:r w:rsidRPr="00CB71FB">
        <w:t>. Faites votre propre bouillon ou utilisez un bouillon de poisson prêt à l'emploi. Faites un roux avec des quantités égales de beurre et de farine. Épluchez les asperges et coupez-les en morceaux de trois centimètres. Coupez les champignons et un oignon en deux. Épluchez une branche de céleri et coupez-la en tranches. Faites de même avec un poireau et quelques carottes. Coupez un demi fenouil en cubes. Nettoyez, rincez et préparez les poissons et les crevettes.</w:t>
      </w:r>
    </w:p>
    <w:p w14:paraId="2F278E9D" w14:textId="3294417B" w:rsidR="00CB71FB" w:rsidRPr="00CB71FB" w:rsidRDefault="00CB71FB" w:rsidP="00CB71FB">
      <w:r w:rsidRPr="00CB71FB">
        <w:t xml:space="preserve"> Faites cuire les morceaux d'asperges à la vapeur pendant 2 minutes, puis faites-les frire dans une poêle chaude avec du beurre bouillonnant. Mettez-les de côté au chaud. Faites frire les champignons dans la même poêle. Mettez-les aussi de côté.</w:t>
      </w:r>
    </w:p>
    <w:p w14:paraId="07E613EF" w14:textId="77777777" w:rsidR="00CB71FB" w:rsidRPr="00CB71FB" w:rsidRDefault="00CB71FB" w:rsidP="00CB71FB">
      <w:r w:rsidRPr="00CB71FB">
        <w:t>Faites ensuite revenir le reste des légumes dans le beurre, en commençant par l'oignon et la carotte coupés en rondelles. Ajoutez ensuite le fenouil, le céleri, le poireau et quelques gousses d'ail écrasées. Assaisonnez avec du sel, du poivre et de l'aneth séché.</w:t>
      </w:r>
    </w:p>
    <w:p w14:paraId="6A19505E" w14:textId="77777777" w:rsidR="00CB71FB" w:rsidRPr="00CB71FB" w:rsidRDefault="00CB71FB" w:rsidP="00CB71FB">
      <w:r w:rsidRPr="00CB71FB">
        <w:t>Saupoudrez le poisson de farine. Faites-les frire dans une poêle chaude avec du beurre. Mettez-les au chaud pour une utilisation ultérieure. Faites frire les crevettes royales dans du beurre.</w:t>
      </w:r>
    </w:p>
    <w:p w14:paraId="7A7938B9" w14:textId="77777777" w:rsidR="00CB71FB" w:rsidRPr="00CB71FB" w:rsidRDefault="00CB71FB" w:rsidP="00CB71FB">
      <w:r w:rsidRPr="00CB71FB">
        <w:rPr>
          <w:b/>
          <w:bCs/>
        </w:rPr>
        <w:t>L'assemblage.</w:t>
      </w:r>
      <w:r w:rsidRPr="00CB71FB">
        <w:t xml:space="preserve"> Diluez d'abord le roux avec du fumet de poisson chaud, puis avec un trait de crème et un verre de vin blanc. Continuez à remuer jusqu'à ce que la sauce soit assez épaisse. Ajoutez de la purée de tomates selon votre goût, afin que la sauce prenne une couleur rose clair.</w:t>
      </w:r>
    </w:p>
    <w:p w14:paraId="750DAD70" w14:textId="77777777" w:rsidR="00CB71FB" w:rsidRPr="00CB71FB" w:rsidRDefault="00CB71FB" w:rsidP="00CB71FB">
      <w:r w:rsidRPr="00CB71FB">
        <w:t>Versez la sauce dans des moules à poisson individuels. Répartissez le poisson, les crevettes, les asperges, les champignons et les légumes entre eux, sans remuer. Terminez par des oignons de printemps finement hachés. Vous pouvez réchauffer les poêles dans un four à 85°C. Servez avec des toasts ou des pommes de terre bouillies.</w:t>
      </w:r>
    </w:p>
    <w:p w14:paraId="394E3529" w14:textId="77777777" w:rsidR="00694FB2" w:rsidRDefault="00694FB2"/>
    <w:sectPr w:rsidR="00694FB2" w:rsidSect="00E2783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3D"/>
    <w:rsid w:val="001305A8"/>
    <w:rsid w:val="00437157"/>
    <w:rsid w:val="00652CFC"/>
    <w:rsid w:val="00694FB2"/>
    <w:rsid w:val="008D330E"/>
    <w:rsid w:val="00CB71FB"/>
    <w:rsid w:val="00E278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CD40"/>
  <w15:chartTrackingRefBased/>
  <w15:docId w15:val="{793DFF66-7585-4E82-9AC0-5EC291FE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27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7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78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78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2783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278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2783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2783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2783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78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78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783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2783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2783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2783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2783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2783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2783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2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78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78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783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278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783D"/>
    <w:rPr>
      <w:i/>
      <w:iCs/>
      <w:color w:val="404040" w:themeColor="text1" w:themeTint="BF"/>
    </w:rPr>
  </w:style>
  <w:style w:type="paragraph" w:styleId="Lijstalinea">
    <w:name w:val="List Paragraph"/>
    <w:basedOn w:val="Standaard"/>
    <w:uiPriority w:val="34"/>
    <w:qFormat/>
    <w:rsid w:val="00E2783D"/>
    <w:pPr>
      <w:ind w:left="720"/>
      <w:contextualSpacing/>
    </w:pPr>
  </w:style>
  <w:style w:type="character" w:styleId="Intensievebenadrukking">
    <w:name w:val="Intense Emphasis"/>
    <w:basedOn w:val="Standaardalinea-lettertype"/>
    <w:uiPriority w:val="21"/>
    <w:qFormat/>
    <w:rsid w:val="00E2783D"/>
    <w:rPr>
      <w:i/>
      <w:iCs/>
      <w:color w:val="2F5496" w:themeColor="accent1" w:themeShade="BF"/>
    </w:rPr>
  </w:style>
  <w:style w:type="paragraph" w:styleId="Duidelijkcitaat">
    <w:name w:val="Intense Quote"/>
    <w:basedOn w:val="Standaard"/>
    <w:next w:val="Standaard"/>
    <w:link w:val="DuidelijkcitaatChar"/>
    <w:uiPriority w:val="30"/>
    <w:qFormat/>
    <w:rsid w:val="00E2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783D"/>
    <w:rPr>
      <w:i/>
      <w:iCs/>
      <w:color w:val="2F5496" w:themeColor="accent1" w:themeShade="BF"/>
    </w:rPr>
  </w:style>
  <w:style w:type="character" w:styleId="Intensieveverwijzing">
    <w:name w:val="Intense Reference"/>
    <w:basedOn w:val="Standaardalinea-lettertype"/>
    <w:uiPriority w:val="32"/>
    <w:qFormat/>
    <w:rsid w:val="00E2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1634</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2025-03-30T06:42:00Z</dcterms:created>
  <dcterms:modified xsi:type="dcterms:W3CDTF">2025-03-30T06:45:00Z</dcterms:modified>
</cp:coreProperties>
</file>