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5230" w14:textId="7FE808C8" w:rsidR="00F61B5F" w:rsidRPr="00F61B5F" w:rsidRDefault="00F61B5F" w:rsidP="00F61B5F">
      <w:pPr>
        <w:rPr>
          <w:b/>
          <w:bCs/>
          <w:lang w:val="fr-FR"/>
        </w:rPr>
      </w:pPr>
      <w:r w:rsidRPr="00F61B5F">
        <w:rPr>
          <w:b/>
          <w:bCs/>
          <w:lang w:val="fr-FR"/>
        </w:rPr>
        <w:t>Rôti</w:t>
      </w:r>
      <w:r w:rsidRPr="00F61B5F">
        <w:rPr>
          <w:b/>
          <w:bCs/>
          <w:lang w:val="fr-FR"/>
        </w:rPr>
        <w:t xml:space="preserve"> de porc au Römertopf</w:t>
      </w:r>
      <w:r>
        <w:rPr>
          <w:b/>
          <w:bCs/>
          <w:lang w:val="fr-FR"/>
        </w:rPr>
        <w:t xml:space="preserve"> </w:t>
      </w:r>
      <w:r w:rsidRPr="00F61B5F">
        <w:rPr>
          <w:b/>
          <w:bCs/>
          <w:lang w:val="fr-FR"/>
        </w:rPr>
        <w:t>avec sauce aux coings</w:t>
      </w:r>
      <w:r w:rsidR="00302077">
        <w:rPr>
          <w:b/>
          <w:bCs/>
          <w:lang w:val="fr-FR"/>
        </w:rPr>
        <w:pict w14:anchorId="6104601C">
          <v:rect id="_x0000_i1025" style="width:0;height:1.5pt" o:hralign="center" o:hrstd="t" o:hr="t" fillcolor="#a0a0a0" stroked="f"/>
        </w:pict>
      </w:r>
    </w:p>
    <w:p w14:paraId="12002A62" w14:textId="2B35E11A" w:rsidR="00302077" w:rsidRPr="00302077" w:rsidRDefault="00302077" w:rsidP="00302077">
      <w:pPr>
        <w:rPr>
          <w:lang w:val="fr-FR"/>
        </w:rPr>
      </w:pPr>
      <w:r w:rsidRPr="00302077">
        <w:rPr>
          <w:b/>
          <w:bCs/>
          <w:lang w:val="fr-FR"/>
        </w:rPr>
        <w:t>rôti de porc</w:t>
      </w:r>
      <w:r>
        <w:rPr>
          <w:b/>
          <w:bCs/>
          <w:lang w:val="fr-FR"/>
        </w:rPr>
        <w:br/>
      </w:r>
      <w:r w:rsidRPr="00302077">
        <w:rPr>
          <w:b/>
          <w:bCs/>
          <w:lang w:val="fr-FR"/>
        </w:rPr>
        <w:t>panais</w:t>
      </w:r>
      <w:r>
        <w:rPr>
          <w:b/>
          <w:bCs/>
          <w:lang w:val="fr-FR"/>
        </w:rPr>
        <w:br/>
      </w:r>
      <w:r w:rsidRPr="00302077">
        <w:rPr>
          <w:b/>
          <w:bCs/>
          <w:lang w:val="fr-FR"/>
        </w:rPr>
        <w:t>potiron</w:t>
      </w:r>
      <w:r>
        <w:rPr>
          <w:b/>
          <w:bCs/>
          <w:lang w:val="fr-FR"/>
        </w:rPr>
        <w:br/>
      </w:r>
      <w:r w:rsidRPr="00302077">
        <w:rPr>
          <w:b/>
          <w:bCs/>
          <w:lang w:val="fr-FR"/>
        </w:rPr>
        <w:t>carottes</w:t>
      </w:r>
      <w:r>
        <w:rPr>
          <w:b/>
          <w:bCs/>
          <w:lang w:val="fr-FR"/>
        </w:rPr>
        <w:br/>
      </w:r>
      <w:r w:rsidRPr="00302077">
        <w:rPr>
          <w:b/>
          <w:bCs/>
          <w:lang w:val="fr-FR"/>
        </w:rPr>
        <w:t>oignons</w:t>
      </w:r>
      <w:r>
        <w:rPr>
          <w:b/>
          <w:bCs/>
          <w:lang w:val="fr-FR"/>
        </w:rPr>
        <w:br/>
      </w:r>
      <w:r w:rsidRPr="00302077">
        <w:rPr>
          <w:b/>
          <w:bCs/>
          <w:lang w:val="fr-FR"/>
        </w:rPr>
        <w:t>ail</w:t>
      </w:r>
      <w:r>
        <w:rPr>
          <w:b/>
          <w:bCs/>
          <w:lang w:val="fr-FR"/>
        </w:rPr>
        <w:br/>
      </w:r>
      <w:r w:rsidRPr="00302077">
        <w:rPr>
          <w:b/>
          <w:bCs/>
          <w:lang w:val="fr-FR"/>
        </w:rPr>
        <w:t>graines de carvi</w:t>
      </w:r>
      <w:r>
        <w:rPr>
          <w:b/>
          <w:bCs/>
          <w:lang w:val="fr-FR"/>
        </w:rPr>
        <w:br/>
      </w:r>
      <w:r w:rsidRPr="00302077">
        <w:rPr>
          <w:b/>
          <w:bCs/>
          <w:lang w:val="fr-FR"/>
        </w:rPr>
        <w:t>feuille de laurier</w:t>
      </w:r>
      <w:r>
        <w:rPr>
          <w:b/>
          <w:bCs/>
          <w:lang w:val="fr-FR"/>
        </w:rPr>
        <w:br/>
      </w:r>
      <w:r w:rsidRPr="00302077">
        <w:rPr>
          <w:b/>
          <w:bCs/>
          <w:lang w:val="fr-FR"/>
        </w:rPr>
        <w:t>tiges de persil</w:t>
      </w:r>
      <w:r>
        <w:rPr>
          <w:b/>
          <w:bCs/>
          <w:lang w:val="fr-FR"/>
        </w:rPr>
        <w:br/>
      </w:r>
      <w:r w:rsidRPr="00302077">
        <w:rPr>
          <w:b/>
          <w:bCs/>
          <w:lang w:val="fr-FR"/>
        </w:rPr>
        <w:t>beurre</w:t>
      </w:r>
      <w:r>
        <w:rPr>
          <w:b/>
          <w:bCs/>
          <w:lang w:val="fr-FR"/>
        </w:rPr>
        <w:br/>
      </w:r>
      <w:r w:rsidRPr="00302077">
        <w:rPr>
          <w:b/>
          <w:bCs/>
          <w:lang w:val="fr-FR"/>
        </w:rPr>
        <w:t>pommes de terre</w:t>
      </w:r>
      <w:r>
        <w:rPr>
          <w:b/>
          <w:bCs/>
          <w:lang w:val="fr-FR"/>
        </w:rPr>
        <w:br/>
      </w:r>
      <w:r w:rsidRPr="00302077">
        <w:rPr>
          <w:b/>
          <w:bCs/>
          <w:lang w:val="fr-FR"/>
        </w:rPr>
        <w:t>thym</w:t>
      </w:r>
      <w:r>
        <w:rPr>
          <w:b/>
          <w:bCs/>
          <w:lang w:val="fr-FR"/>
        </w:rPr>
        <w:br/>
      </w:r>
      <w:r w:rsidRPr="00302077">
        <w:rPr>
          <w:b/>
          <w:bCs/>
          <w:lang w:val="fr-FR"/>
        </w:rPr>
        <w:t>romarin</w:t>
      </w:r>
      <w:r>
        <w:rPr>
          <w:b/>
          <w:bCs/>
          <w:lang w:val="fr-FR"/>
        </w:rPr>
        <w:br/>
      </w:r>
      <w:r w:rsidRPr="00302077">
        <w:rPr>
          <w:b/>
          <w:bCs/>
          <w:lang w:val="fr-FR"/>
        </w:rPr>
        <w:t>poivre et sel</w:t>
      </w:r>
      <w:r>
        <w:rPr>
          <w:b/>
          <w:bCs/>
          <w:lang w:val="fr-FR"/>
        </w:rPr>
        <w:br/>
      </w:r>
      <w:r w:rsidRPr="00302077">
        <w:rPr>
          <w:b/>
          <w:bCs/>
          <w:lang w:val="fr-FR"/>
        </w:rPr>
        <w:t>noix de muscade</w:t>
      </w:r>
      <w:r>
        <w:rPr>
          <w:b/>
          <w:bCs/>
          <w:lang w:val="fr-FR"/>
        </w:rPr>
        <w:br/>
      </w:r>
      <w:r w:rsidRPr="00302077">
        <w:rPr>
          <w:b/>
          <w:bCs/>
          <w:lang w:val="fr-FR"/>
        </w:rPr>
        <w:t>fond de veau</w:t>
      </w:r>
    </w:p>
    <w:p w14:paraId="2B66A83A" w14:textId="77777777" w:rsidR="00302077" w:rsidRPr="00302077" w:rsidRDefault="00302077" w:rsidP="00302077">
      <w:pPr>
        <w:rPr>
          <w:lang w:val="fr-FR"/>
        </w:rPr>
      </w:pPr>
      <w:r w:rsidRPr="00302077">
        <w:rPr>
          <w:b/>
          <w:bCs/>
          <w:i/>
          <w:iCs/>
          <w:lang w:val="fr-FR"/>
        </w:rPr>
        <w:t>Pour la sauce :</w:t>
      </w:r>
    </w:p>
    <w:p w14:paraId="6A273D81" w14:textId="2AC89B13" w:rsidR="00302077" w:rsidRPr="00302077" w:rsidRDefault="00302077" w:rsidP="00302077">
      <w:pPr>
        <w:rPr>
          <w:lang w:val="fr-FR"/>
        </w:rPr>
      </w:pPr>
      <w:r w:rsidRPr="00302077">
        <w:rPr>
          <w:b/>
          <w:bCs/>
          <w:lang w:val="fr-FR"/>
        </w:rPr>
        <w:t>gelée de coing</w:t>
      </w:r>
      <w:r>
        <w:rPr>
          <w:b/>
          <w:bCs/>
          <w:lang w:val="fr-FR"/>
        </w:rPr>
        <w:br/>
      </w:r>
      <w:r w:rsidRPr="00302077">
        <w:rPr>
          <w:b/>
          <w:bCs/>
          <w:lang w:val="fr-FR"/>
        </w:rPr>
        <w:t>vinaigre de pomme</w:t>
      </w:r>
      <w:r>
        <w:rPr>
          <w:b/>
          <w:bCs/>
          <w:lang w:val="fr-FR"/>
        </w:rPr>
        <w:br/>
      </w:r>
      <w:r w:rsidRPr="00302077">
        <w:rPr>
          <w:b/>
          <w:bCs/>
          <w:lang w:val="fr-FR"/>
        </w:rPr>
        <w:t>liant</w:t>
      </w:r>
    </w:p>
    <w:p w14:paraId="11D3DEFE" w14:textId="77777777" w:rsidR="006B2816" w:rsidRPr="006B2816" w:rsidRDefault="006B2816" w:rsidP="006B2816">
      <w:pPr>
        <w:rPr>
          <w:lang w:val="fr-FR"/>
        </w:rPr>
      </w:pPr>
      <w:r w:rsidRPr="006B2816">
        <w:rPr>
          <w:lang w:val="fr-FR"/>
        </w:rPr>
        <w:t>Placez le Römertopf, entièrement immergé, dans de l'eau froide pendant une heure.</w:t>
      </w:r>
    </w:p>
    <w:p w14:paraId="1155E1BA" w14:textId="77777777" w:rsidR="006B2816" w:rsidRPr="006B2816" w:rsidRDefault="006B2816" w:rsidP="006B2816">
      <w:pPr>
        <w:rPr>
          <w:lang w:val="fr-FR"/>
        </w:rPr>
      </w:pPr>
      <w:r w:rsidRPr="006B2816">
        <w:rPr>
          <w:lang w:val="fr-FR"/>
        </w:rPr>
        <w:t>Coupez en gros morceaux quelques oignons, carottes, panais, potiron et gousses d'ail. Faites frire les oignons jusqu'à ce qu'ils soient glacés avec l'ail. Mettez tous les légumes dans le Römertopf et couvrez-les d'un verre de fond de veau. Assaisonnez avec du poivre, du sel et des graines de carvi. Ajoutez un bouquet de feuilles de laurier, de persil et de thym.</w:t>
      </w:r>
    </w:p>
    <w:p w14:paraId="636A7409" w14:textId="77777777" w:rsidR="006B2816" w:rsidRPr="006B2816" w:rsidRDefault="006B2816" w:rsidP="006B2816">
      <w:pPr>
        <w:rPr>
          <w:lang w:val="fr-FR"/>
        </w:rPr>
      </w:pPr>
      <w:r w:rsidRPr="006B2816">
        <w:rPr>
          <w:b/>
          <w:bCs/>
          <w:lang w:val="fr-FR"/>
        </w:rPr>
        <w:t>Le rôti</w:t>
      </w:r>
      <w:r w:rsidRPr="006B2816">
        <w:rPr>
          <w:lang w:val="fr-FR"/>
        </w:rPr>
        <w:t xml:space="preserve">. Faites revenir la viande dans le beurre jusqu'à ce qu'elle soit complètement saisie. Placez-la dans le Römertopf sur les légumes et fermez-le. </w:t>
      </w:r>
    </w:p>
    <w:p w14:paraId="3F4C2497" w14:textId="77777777" w:rsidR="006B2816" w:rsidRPr="006B2816" w:rsidRDefault="006B2816" w:rsidP="006B2816">
      <w:pPr>
        <w:rPr>
          <w:lang w:val="fr-FR"/>
        </w:rPr>
      </w:pPr>
      <w:r w:rsidRPr="006B2816">
        <w:rPr>
          <w:lang w:val="fr-FR"/>
        </w:rPr>
        <w:t xml:space="preserve">Mettez le Römertopf dans un four froid et réglez la température à 200°C. Laissez cuire pendant 2 heures sans l’ouvrir. Retirez ensuite la viande de la marmite et laissez-la reposer, couverte.  Coupez-la en tranches juste avant de servir. </w:t>
      </w:r>
    </w:p>
    <w:p w14:paraId="6CABC859" w14:textId="77777777" w:rsidR="006B2816" w:rsidRPr="006B2816" w:rsidRDefault="006B2816" w:rsidP="006B2816">
      <w:pPr>
        <w:rPr>
          <w:lang w:val="fr-FR"/>
        </w:rPr>
      </w:pPr>
      <w:r w:rsidRPr="006B2816">
        <w:rPr>
          <w:b/>
          <w:bCs/>
          <w:lang w:val="fr-FR"/>
        </w:rPr>
        <w:t>Le stoemp</w:t>
      </w:r>
      <w:r w:rsidRPr="006B2816">
        <w:rPr>
          <w:lang w:val="fr-FR"/>
        </w:rPr>
        <w:t>. Passez au tamis les légumes du Römertopf. Conservez également le liquide de cuisson pour la sauce. Réalisez une purée avec quelques pommes de terre cuites, une noix de beurre, du poivre, du sel et de la noix de muscade.</w:t>
      </w:r>
    </w:p>
    <w:p w14:paraId="39CDC1CA" w14:textId="77777777" w:rsidR="006B2816" w:rsidRPr="006B2816" w:rsidRDefault="006B2816" w:rsidP="006B2816">
      <w:pPr>
        <w:rPr>
          <w:lang w:val="fr-FR"/>
        </w:rPr>
      </w:pPr>
      <w:r w:rsidRPr="006B2816">
        <w:rPr>
          <w:b/>
          <w:bCs/>
          <w:lang w:val="fr-FR"/>
        </w:rPr>
        <w:t>Préparez la sauce</w:t>
      </w:r>
      <w:r w:rsidRPr="006B2816">
        <w:rPr>
          <w:lang w:val="fr-FR"/>
        </w:rPr>
        <w:t>. Portez à ébullition quelques généreuses cuillères de gelée de coings avec à peu près la même quantité de liquide de cuisson. Ajoutez du vinaigre de pomme selon votre goût. Assaisonnez avec du poivre et du sel. Épaississez la sauce avec de la fécule de maïs dissoute dans de l'eau ou un autre épaississant.</w:t>
      </w:r>
    </w:p>
    <w:p w14:paraId="47661E82" w14:textId="5D6D2D15" w:rsidR="00F61B5F" w:rsidRPr="00F61B5F" w:rsidRDefault="006B2816" w:rsidP="00F61B5F">
      <w:pPr>
        <w:rPr>
          <w:lang w:val="fr-FR"/>
        </w:rPr>
      </w:pPr>
      <w:r w:rsidRPr="006B2816">
        <w:rPr>
          <w:b/>
          <w:bCs/>
          <w:lang w:val="fr-FR"/>
        </w:rPr>
        <w:t>Dans l'assiette</w:t>
      </w:r>
      <w:r w:rsidRPr="006B2816">
        <w:rPr>
          <w:lang w:val="fr-FR"/>
        </w:rPr>
        <w:t xml:space="preserve"> : quelques tranches de rôti, assaisonnées de la sauce et une grosse cuillerée de purée.</w:t>
      </w:r>
    </w:p>
    <w:p w14:paraId="052BF7AA" w14:textId="77777777" w:rsidR="001305A8" w:rsidRPr="00F61B5F" w:rsidRDefault="001305A8">
      <w:pPr>
        <w:rPr>
          <w:lang w:val="fr-FR"/>
        </w:rPr>
      </w:pPr>
    </w:p>
    <w:sectPr w:rsidR="001305A8" w:rsidRPr="00F61B5F" w:rsidSect="00F61B5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5F"/>
    <w:rsid w:val="001305A8"/>
    <w:rsid w:val="00302077"/>
    <w:rsid w:val="00437157"/>
    <w:rsid w:val="006B2816"/>
    <w:rsid w:val="008D330E"/>
    <w:rsid w:val="00BB6C2A"/>
    <w:rsid w:val="00F61B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21FD"/>
  <w15:chartTrackingRefBased/>
  <w15:docId w15:val="{9EA4E45F-3060-415D-9DA3-00125725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1B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61B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61B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61B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61B5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61B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61B5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61B5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61B5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B5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1B5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1B5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61B5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61B5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61B5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61B5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61B5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61B5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61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B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B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B5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61B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B5F"/>
    <w:rPr>
      <w:i/>
      <w:iCs/>
      <w:color w:val="404040" w:themeColor="text1" w:themeTint="BF"/>
    </w:rPr>
  </w:style>
  <w:style w:type="paragraph" w:styleId="Lijstalinea">
    <w:name w:val="List Paragraph"/>
    <w:basedOn w:val="Standaard"/>
    <w:uiPriority w:val="34"/>
    <w:qFormat/>
    <w:rsid w:val="00F61B5F"/>
    <w:pPr>
      <w:ind w:left="720"/>
      <w:contextualSpacing/>
    </w:pPr>
  </w:style>
  <w:style w:type="character" w:styleId="Intensievebenadrukking">
    <w:name w:val="Intense Emphasis"/>
    <w:basedOn w:val="Standaardalinea-lettertype"/>
    <w:uiPriority w:val="21"/>
    <w:qFormat/>
    <w:rsid w:val="00F61B5F"/>
    <w:rPr>
      <w:i/>
      <w:iCs/>
      <w:color w:val="2F5496" w:themeColor="accent1" w:themeShade="BF"/>
    </w:rPr>
  </w:style>
  <w:style w:type="paragraph" w:styleId="Duidelijkcitaat">
    <w:name w:val="Intense Quote"/>
    <w:basedOn w:val="Standaard"/>
    <w:next w:val="Standaard"/>
    <w:link w:val="DuidelijkcitaatChar"/>
    <w:uiPriority w:val="30"/>
    <w:qFormat/>
    <w:rsid w:val="00F61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61B5F"/>
    <w:rPr>
      <w:i/>
      <w:iCs/>
      <w:color w:val="2F5496" w:themeColor="accent1" w:themeShade="BF"/>
    </w:rPr>
  </w:style>
  <w:style w:type="character" w:styleId="Intensieveverwijzing">
    <w:name w:val="Intense Reference"/>
    <w:basedOn w:val="Standaardalinea-lettertype"/>
    <w:uiPriority w:val="32"/>
    <w:qFormat/>
    <w:rsid w:val="00F61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1510</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2025-03-26T05:52:00Z</dcterms:created>
  <dcterms:modified xsi:type="dcterms:W3CDTF">2025-03-26T05:56:00Z</dcterms:modified>
</cp:coreProperties>
</file>