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69A23" w14:textId="2789145B" w:rsidR="00C314FA" w:rsidRPr="00C314FA" w:rsidRDefault="002C223B" w:rsidP="00C314FA">
      <w:pPr>
        <w:rPr>
          <w:lang w:val="fr-FR"/>
        </w:rPr>
      </w:pPr>
      <w:r>
        <w:rPr>
          <w:b/>
          <w:bCs/>
          <w:noProof/>
          <w:lang w:val="fr-FR"/>
        </w:rPr>
        <mc:AlternateContent>
          <mc:Choice Requires="wps">
            <w:drawing>
              <wp:anchor distT="0" distB="0" distL="114300" distR="114300" simplePos="0" relativeHeight="251659264" behindDoc="0" locked="0" layoutInCell="1" allowOverlap="1" wp14:anchorId="50DEAEEA" wp14:editId="44DFB4D3">
                <wp:simplePos x="0" y="0"/>
                <wp:positionH relativeFrom="column">
                  <wp:posOffset>2634615</wp:posOffset>
                </wp:positionH>
                <wp:positionV relativeFrom="paragraph">
                  <wp:posOffset>394335</wp:posOffset>
                </wp:positionV>
                <wp:extent cx="3248025" cy="1857375"/>
                <wp:effectExtent l="0" t="0" r="9525" b="9525"/>
                <wp:wrapNone/>
                <wp:docPr id="972398146" name="Tekstvak 1"/>
                <wp:cNvGraphicFramePr/>
                <a:graphic xmlns:a="http://schemas.openxmlformats.org/drawingml/2006/main">
                  <a:graphicData uri="http://schemas.microsoft.com/office/word/2010/wordprocessingShape">
                    <wps:wsp>
                      <wps:cNvSpPr txBox="1"/>
                      <wps:spPr>
                        <a:xfrm>
                          <a:off x="0" y="0"/>
                          <a:ext cx="3248025" cy="1857375"/>
                        </a:xfrm>
                        <a:prstGeom prst="rect">
                          <a:avLst/>
                        </a:prstGeom>
                        <a:solidFill>
                          <a:schemeClr val="lt1"/>
                        </a:solidFill>
                        <a:ln w="6350">
                          <a:noFill/>
                        </a:ln>
                      </wps:spPr>
                      <wps:txbx>
                        <w:txbxContent>
                          <w:p w14:paraId="590375D0" w14:textId="556671D9" w:rsidR="002C223B" w:rsidRPr="002C223B" w:rsidRDefault="002C223B" w:rsidP="002C223B">
                            <w:pPr>
                              <w:rPr>
                                <w:lang w:val="fr-FR"/>
                              </w:rPr>
                            </w:pPr>
                            <w:r w:rsidRPr="002C223B">
                              <w:rPr>
                                <w:b/>
                                <w:bCs/>
                                <w:lang w:val="fr-FR"/>
                              </w:rPr>
                              <w:t>vin blanc</w:t>
                            </w:r>
                            <w:r>
                              <w:rPr>
                                <w:b/>
                                <w:bCs/>
                                <w:lang w:val="fr-FR"/>
                              </w:rPr>
                              <w:br/>
                            </w:r>
                            <w:r w:rsidRPr="002C223B">
                              <w:rPr>
                                <w:b/>
                                <w:bCs/>
                                <w:lang w:val="fr-FR"/>
                              </w:rPr>
                              <w:t>fond de poisson</w:t>
                            </w:r>
                            <w:r>
                              <w:rPr>
                                <w:b/>
                                <w:bCs/>
                                <w:lang w:val="fr-FR"/>
                              </w:rPr>
                              <w:br/>
                            </w:r>
                            <w:r w:rsidRPr="002C223B">
                              <w:rPr>
                                <w:b/>
                                <w:bCs/>
                                <w:lang w:val="fr-FR"/>
                              </w:rPr>
                              <w:t>crème</w:t>
                            </w:r>
                            <w:r>
                              <w:rPr>
                                <w:b/>
                                <w:bCs/>
                                <w:lang w:val="fr-FR"/>
                              </w:rPr>
                              <w:br/>
                            </w:r>
                            <w:r w:rsidRPr="002C223B">
                              <w:rPr>
                                <w:b/>
                                <w:bCs/>
                                <w:lang w:val="fr-FR"/>
                              </w:rPr>
                              <w:t>fécule de maïs</w:t>
                            </w:r>
                            <w:r>
                              <w:rPr>
                                <w:b/>
                                <w:bCs/>
                                <w:lang w:val="fr-FR"/>
                              </w:rPr>
                              <w:br/>
                            </w:r>
                            <w:r w:rsidRPr="002C223B">
                              <w:rPr>
                                <w:b/>
                                <w:bCs/>
                                <w:lang w:val="fr-FR"/>
                              </w:rPr>
                              <w:t>saint-pierre</w:t>
                            </w:r>
                            <w:r>
                              <w:rPr>
                                <w:b/>
                                <w:bCs/>
                                <w:lang w:val="fr-FR"/>
                              </w:rPr>
                              <w:br/>
                            </w:r>
                            <w:r w:rsidR="00221F89" w:rsidRPr="00221F89">
                              <w:rPr>
                                <w:b/>
                                <w:bCs/>
                                <w:lang w:val="fr-FR"/>
                              </w:rPr>
                              <w:t>farine fluide</w:t>
                            </w:r>
                            <w:r>
                              <w:rPr>
                                <w:b/>
                                <w:bCs/>
                                <w:lang w:val="fr-FR"/>
                              </w:rPr>
                              <w:br/>
                            </w:r>
                            <w:r w:rsidRPr="002C223B">
                              <w:rPr>
                                <w:b/>
                                <w:bCs/>
                                <w:lang w:val="fr-FR"/>
                              </w:rPr>
                              <w:t>huile d'olive</w:t>
                            </w:r>
                            <w:r>
                              <w:rPr>
                                <w:b/>
                                <w:bCs/>
                                <w:lang w:val="fr-FR"/>
                              </w:rPr>
                              <w:br/>
                            </w:r>
                            <w:r w:rsidRPr="002C223B">
                              <w:rPr>
                                <w:b/>
                                <w:bCs/>
                                <w:lang w:val="fr-FR"/>
                              </w:rPr>
                              <w:t>persil</w:t>
                            </w:r>
                            <w:r>
                              <w:rPr>
                                <w:b/>
                                <w:bCs/>
                                <w:lang w:val="fr-FR"/>
                              </w:rPr>
                              <w:br/>
                            </w:r>
                            <w:r w:rsidRPr="002C223B">
                              <w:rPr>
                                <w:b/>
                                <w:bCs/>
                                <w:lang w:val="fr-FR"/>
                              </w:rPr>
                              <w:t>oseille</w:t>
                            </w:r>
                          </w:p>
                          <w:p w14:paraId="2EC26BEA" w14:textId="77777777" w:rsidR="002C223B" w:rsidRPr="002C223B" w:rsidRDefault="002C223B">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DEAEEA" id="_x0000_t202" coordsize="21600,21600" o:spt="202" path="m,l,21600r21600,l21600,xe">
                <v:stroke joinstyle="miter"/>
                <v:path gradientshapeok="t" o:connecttype="rect"/>
              </v:shapetype>
              <v:shape id="Tekstvak 1" o:spid="_x0000_s1026" type="#_x0000_t202" style="position:absolute;margin-left:207.45pt;margin-top:31.05pt;width:255.75pt;height:14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tYLgIAAFUEAAAOAAAAZHJzL2Uyb0RvYy54bWysVE1v2zAMvQ/YfxB0X+x8tZkRp8hSZBgQ&#10;tAXSoWdFlmIDsqhJSuzs14+SnY91Ow27yKRIPZGPT54/tLUiR2FdBTqnw0FKidAcikrvc/r9df1p&#10;RonzTBdMgRY5PQlHHxYfP8wbk4kRlKAKYQmCaJc1Jqel9yZLEsdLUTM3ACM0BiXYmnl07T4pLGsQ&#10;vVbJKE3vkgZsYSxw4RzuPnZBuoj4Ugrun6V0whOVU6zNx9XGdRfWZDFn2d4yU1a8L4P9QxU1qzRe&#10;eoF6ZJ6Rg63+gKorbsGB9AMOdQJSVlzEHrCbYfqum23JjIi9IDnOXGhy/w+WPx235sUS336BFgcY&#10;CGmMyxxuhn5aaevwxUoJxpHC04U20XrCcXM8mszS0ZQSjrHhbHo/vp8GnOR63FjnvwqoSTByanEu&#10;kS523DjfpZ5Twm0OVFWsK6WiE7QgVsqSI8MpKh+LRPDfspQmTU7vxtM0AmsIxztkpbGWa1PB8u2u&#10;7TvdQXFCAix02nCGrysscsOcf2EWxYA9o8D9My5SAV4CvUVJCfbn3/ZDPs4Io5Q0KK6cuh8HZgUl&#10;6pvG6X0eTiZBjdGZTO9H6NjbyO42og/1CrDzIT4lw6MZ8r06m9JC/YbvYBluxRDTHO/OqT+bK99J&#10;Ht8RF8tlTEL9GeY3emt4gA5MhxG8tm/Mmn5OHkf8BGcZsuzduLrccFLD8uBBVnGWgeCO1Z531G5U&#10;Q//OwuO49WPW9W+w+AUAAP//AwBQSwMEFAAGAAgAAAAhAE8PqGziAAAACgEAAA8AAABkcnMvZG93&#10;bnJldi54bWxMj8tOwzAQRfdI/QdrKrFB1Hk1tCGTCiGgEjsaKGLnxiaJiMdR7Cbh7zErWI7u0b1n&#10;8t2sOzaqwbaGEMJVAExRZWRLNcJr+Xi9AWadICk6QwrhW1nYFYuLXGTSTPSixoOrmS8hmwmExrk+&#10;49xWjdLCrkyvyGefZtDC+XOouRzE5Mt1x6MgSLkWLfmFRvTqvlHV1+GsET6u6vdnOz+9TfE67h/2&#10;Y3lzlCXi5XK+uwXm1Oz+YPjV9+pQeKeTOZO0rENIwmTrUYQ0CoF5YBulCbATQrxOUuBFzv+/UPwA&#10;AAD//wMAUEsBAi0AFAAGAAgAAAAhALaDOJL+AAAA4QEAABMAAAAAAAAAAAAAAAAAAAAAAFtDb250&#10;ZW50X1R5cGVzXS54bWxQSwECLQAUAAYACAAAACEAOP0h/9YAAACUAQAACwAAAAAAAAAAAAAAAAAv&#10;AQAAX3JlbHMvLnJlbHNQSwECLQAUAAYACAAAACEAOJqbWC4CAABVBAAADgAAAAAAAAAAAAAAAAAu&#10;AgAAZHJzL2Uyb0RvYy54bWxQSwECLQAUAAYACAAAACEATw+obOIAAAAKAQAADwAAAAAAAAAAAAAA&#10;AACIBAAAZHJzL2Rvd25yZXYueG1sUEsFBgAAAAAEAAQA8wAAAJcFAAAAAA==&#10;" fillcolor="white [3201]" stroked="f" strokeweight=".5pt">
                <v:textbox>
                  <w:txbxContent>
                    <w:p w14:paraId="590375D0" w14:textId="556671D9" w:rsidR="002C223B" w:rsidRPr="002C223B" w:rsidRDefault="002C223B" w:rsidP="002C223B">
                      <w:pPr>
                        <w:rPr>
                          <w:lang w:val="fr-FR"/>
                        </w:rPr>
                      </w:pPr>
                      <w:r w:rsidRPr="002C223B">
                        <w:rPr>
                          <w:b/>
                          <w:bCs/>
                          <w:lang w:val="fr-FR"/>
                        </w:rPr>
                        <w:t>vin blanc</w:t>
                      </w:r>
                      <w:r>
                        <w:rPr>
                          <w:b/>
                          <w:bCs/>
                          <w:lang w:val="fr-FR"/>
                        </w:rPr>
                        <w:br/>
                      </w:r>
                      <w:r w:rsidRPr="002C223B">
                        <w:rPr>
                          <w:b/>
                          <w:bCs/>
                          <w:lang w:val="fr-FR"/>
                        </w:rPr>
                        <w:t>fond de poisson</w:t>
                      </w:r>
                      <w:r>
                        <w:rPr>
                          <w:b/>
                          <w:bCs/>
                          <w:lang w:val="fr-FR"/>
                        </w:rPr>
                        <w:br/>
                      </w:r>
                      <w:r w:rsidRPr="002C223B">
                        <w:rPr>
                          <w:b/>
                          <w:bCs/>
                          <w:lang w:val="fr-FR"/>
                        </w:rPr>
                        <w:t>crème</w:t>
                      </w:r>
                      <w:r>
                        <w:rPr>
                          <w:b/>
                          <w:bCs/>
                          <w:lang w:val="fr-FR"/>
                        </w:rPr>
                        <w:br/>
                      </w:r>
                      <w:r w:rsidRPr="002C223B">
                        <w:rPr>
                          <w:b/>
                          <w:bCs/>
                          <w:lang w:val="fr-FR"/>
                        </w:rPr>
                        <w:t>fécule de maïs</w:t>
                      </w:r>
                      <w:r>
                        <w:rPr>
                          <w:b/>
                          <w:bCs/>
                          <w:lang w:val="fr-FR"/>
                        </w:rPr>
                        <w:br/>
                      </w:r>
                      <w:r w:rsidRPr="002C223B">
                        <w:rPr>
                          <w:b/>
                          <w:bCs/>
                          <w:lang w:val="fr-FR"/>
                        </w:rPr>
                        <w:t>saint-pierre</w:t>
                      </w:r>
                      <w:r>
                        <w:rPr>
                          <w:b/>
                          <w:bCs/>
                          <w:lang w:val="fr-FR"/>
                        </w:rPr>
                        <w:br/>
                      </w:r>
                      <w:r w:rsidR="00221F89" w:rsidRPr="00221F89">
                        <w:rPr>
                          <w:b/>
                          <w:bCs/>
                          <w:lang w:val="fr-FR"/>
                        </w:rPr>
                        <w:t>farine fluide</w:t>
                      </w:r>
                      <w:r>
                        <w:rPr>
                          <w:b/>
                          <w:bCs/>
                          <w:lang w:val="fr-FR"/>
                        </w:rPr>
                        <w:br/>
                      </w:r>
                      <w:r w:rsidRPr="002C223B">
                        <w:rPr>
                          <w:b/>
                          <w:bCs/>
                          <w:lang w:val="fr-FR"/>
                        </w:rPr>
                        <w:t>huile d'olive</w:t>
                      </w:r>
                      <w:r>
                        <w:rPr>
                          <w:b/>
                          <w:bCs/>
                          <w:lang w:val="fr-FR"/>
                        </w:rPr>
                        <w:br/>
                      </w:r>
                      <w:r w:rsidRPr="002C223B">
                        <w:rPr>
                          <w:b/>
                          <w:bCs/>
                          <w:lang w:val="fr-FR"/>
                        </w:rPr>
                        <w:t>persil</w:t>
                      </w:r>
                      <w:r>
                        <w:rPr>
                          <w:b/>
                          <w:bCs/>
                          <w:lang w:val="fr-FR"/>
                        </w:rPr>
                        <w:br/>
                      </w:r>
                      <w:r w:rsidRPr="002C223B">
                        <w:rPr>
                          <w:b/>
                          <w:bCs/>
                          <w:lang w:val="fr-FR"/>
                        </w:rPr>
                        <w:t>oseille</w:t>
                      </w:r>
                    </w:p>
                    <w:p w14:paraId="2EC26BEA" w14:textId="77777777" w:rsidR="002C223B" w:rsidRPr="002C223B" w:rsidRDefault="002C223B">
                      <w:pPr>
                        <w:rPr>
                          <w:lang w:val="fr-FR"/>
                        </w:rPr>
                      </w:pPr>
                    </w:p>
                  </w:txbxContent>
                </v:textbox>
              </v:shape>
            </w:pict>
          </mc:Fallback>
        </mc:AlternateContent>
      </w:r>
      <w:r w:rsidR="00C314FA" w:rsidRPr="00C314FA">
        <w:rPr>
          <w:b/>
          <w:bCs/>
          <w:lang w:val="fr-FR"/>
        </w:rPr>
        <w:t>Saint</w:t>
      </w:r>
      <w:r w:rsidR="00C314FA" w:rsidRPr="00C314FA">
        <w:rPr>
          <w:b/>
          <w:bCs/>
          <w:lang w:val="fr-FR"/>
        </w:rPr>
        <w:t>-pierre à la lavande de mer</w:t>
      </w:r>
      <w:r>
        <w:rPr>
          <w:lang w:val="fr-FR"/>
        </w:rPr>
        <w:pict w14:anchorId="0194FB89">
          <v:rect id="_x0000_i1025" style="width:0;height:1.5pt" o:hralign="center" o:hrstd="t" o:hr="t" fillcolor="#a0a0a0" stroked="f"/>
        </w:pict>
      </w:r>
    </w:p>
    <w:p w14:paraId="1E9904BB" w14:textId="5F3D4A14" w:rsidR="002C223B" w:rsidRPr="002C223B" w:rsidRDefault="002C223B" w:rsidP="002C223B">
      <w:pPr>
        <w:rPr>
          <w:lang w:val="fr-FR"/>
        </w:rPr>
      </w:pPr>
      <w:r w:rsidRPr="002C223B">
        <w:rPr>
          <w:b/>
          <w:bCs/>
          <w:lang w:val="fr-FR"/>
        </w:rPr>
        <w:t>pommes de terre</w:t>
      </w:r>
      <w:r>
        <w:rPr>
          <w:b/>
          <w:bCs/>
          <w:lang w:val="fr-FR"/>
        </w:rPr>
        <w:br/>
      </w:r>
      <w:r w:rsidRPr="002C223B">
        <w:rPr>
          <w:b/>
          <w:bCs/>
          <w:lang w:val="fr-FR"/>
        </w:rPr>
        <w:t>lavande de mer</w:t>
      </w:r>
      <w:r>
        <w:rPr>
          <w:b/>
          <w:bCs/>
          <w:lang w:val="fr-FR"/>
        </w:rPr>
        <w:br/>
      </w:r>
      <w:r w:rsidRPr="002C223B">
        <w:rPr>
          <w:b/>
          <w:bCs/>
          <w:lang w:val="fr-FR"/>
        </w:rPr>
        <w:t>échalotes</w:t>
      </w:r>
      <w:r>
        <w:rPr>
          <w:b/>
          <w:bCs/>
          <w:lang w:val="fr-FR"/>
        </w:rPr>
        <w:br/>
      </w:r>
      <w:r w:rsidRPr="002C223B">
        <w:rPr>
          <w:b/>
          <w:bCs/>
          <w:lang w:val="fr-FR"/>
        </w:rPr>
        <w:t>beurre</w:t>
      </w:r>
      <w:r>
        <w:rPr>
          <w:b/>
          <w:bCs/>
          <w:lang w:val="fr-FR"/>
        </w:rPr>
        <w:br/>
      </w:r>
      <w:r w:rsidRPr="002C223B">
        <w:rPr>
          <w:b/>
          <w:bCs/>
          <w:lang w:val="fr-FR"/>
        </w:rPr>
        <w:t>noix de muscade</w:t>
      </w:r>
      <w:r>
        <w:rPr>
          <w:b/>
          <w:bCs/>
          <w:lang w:val="fr-FR"/>
        </w:rPr>
        <w:br/>
      </w:r>
      <w:r w:rsidRPr="002C223B">
        <w:rPr>
          <w:b/>
          <w:bCs/>
          <w:lang w:val="fr-FR"/>
        </w:rPr>
        <w:t>sel et poivre</w:t>
      </w:r>
      <w:r>
        <w:rPr>
          <w:b/>
          <w:bCs/>
          <w:lang w:val="fr-FR"/>
        </w:rPr>
        <w:br/>
      </w:r>
      <w:r w:rsidRPr="002C223B">
        <w:rPr>
          <w:b/>
          <w:bCs/>
          <w:lang w:val="fr-FR"/>
        </w:rPr>
        <w:t>babeurre</w:t>
      </w:r>
    </w:p>
    <w:p w14:paraId="409F2124" w14:textId="77777777" w:rsidR="001305A8" w:rsidRDefault="001305A8">
      <w:pPr>
        <w:rPr>
          <w:lang w:val="fr-FR"/>
        </w:rPr>
      </w:pPr>
    </w:p>
    <w:p w14:paraId="18CB400A" w14:textId="77777777" w:rsidR="002C223B" w:rsidRDefault="002C223B">
      <w:pPr>
        <w:rPr>
          <w:lang w:val="fr-FR"/>
        </w:rPr>
      </w:pPr>
    </w:p>
    <w:p w14:paraId="09FF776D" w14:textId="77777777" w:rsidR="00221F89" w:rsidRPr="00221F89" w:rsidRDefault="00221F89" w:rsidP="00221F89">
      <w:pPr>
        <w:rPr>
          <w:lang w:val="fr-FR"/>
        </w:rPr>
      </w:pPr>
      <w:r w:rsidRPr="00221F89">
        <w:rPr>
          <w:b/>
          <w:bCs/>
          <w:lang w:val="fr-FR"/>
        </w:rPr>
        <w:t>Purée de babeurre à la lavande de mer.</w:t>
      </w:r>
      <w:r w:rsidRPr="00221F89">
        <w:rPr>
          <w:lang w:val="fr-FR"/>
        </w:rPr>
        <w:t xml:space="preserve"> Épluchez et faites bouillir les pommes de terre à chair farineuse. Lavez soigneusement la lavande de mer et retirez les tiges dures. Coupez les feuilles en gros morceaux. Découpez finement quelques échalotes. Vous pouvez déterminer vous-même la proportion de pommes de terre et de lavande de mer dans la purée. Faites revenir l'échalote hachée dans un peu de beurre. Après une minute, ajoutez la lavande de mer et faites sauter jusqu'à ce que les feuilles soient cuites mais encore croustillantes.</w:t>
      </w:r>
    </w:p>
    <w:p w14:paraId="034728B9" w14:textId="77777777" w:rsidR="00221F89" w:rsidRPr="00221F89" w:rsidRDefault="00221F89" w:rsidP="00221F89">
      <w:pPr>
        <w:rPr>
          <w:lang w:val="fr-FR"/>
        </w:rPr>
      </w:pPr>
      <w:r w:rsidRPr="00221F89">
        <w:rPr>
          <w:lang w:val="fr-FR"/>
        </w:rPr>
        <w:t>Mettez les pommes de terre bouillies avec la préparation d'échalote et de lavande de mer dans le robot culinaire. Assaisonnez avec du poivre, de la noix de muscade et pas trop de sel. Mettez le robot en marche et ajoutez le babeurre et un verre de vin blanc, jusqu'à ce que la purée ait la bonne épaisseur. Bien entendu, vous pouvez également préparer cette purée dans une casserole ordinaire.</w:t>
      </w:r>
    </w:p>
    <w:p w14:paraId="6B505A3D" w14:textId="18C63F27" w:rsidR="00221F89" w:rsidRPr="00221F89" w:rsidRDefault="00221F89" w:rsidP="00221F89">
      <w:pPr>
        <w:rPr>
          <w:lang w:val="fr-FR"/>
        </w:rPr>
      </w:pPr>
      <w:r w:rsidRPr="00221F89">
        <w:rPr>
          <w:b/>
          <w:bCs/>
          <w:lang w:val="fr-FR"/>
        </w:rPr>
        <w:t xml:space="preserve">Sauce à la </w:t>
      </w:r>
      <w:r w:rsidR="00384505" w:rsidRPr="00221F89">
        <w:rPr>
          <w:b/>
          <w:bCs/>
          <w:lang w:val="fr-FR"/>
        </w:rPr>
        <w:t>lavande</w:t>
      </w:r>
      <w:r w:rsidRPr="00221F89">
        <w:rPr>
          <w:b/>
          <w:bCs/>
          <w:lang w:val="fr-FR"/>
        </w:rPr>
        <w:t xml:space="preserve"> de mer.</w:t>
      </w:r>
      <w:r w:rsidRPr="00221F89">
        <w:rPr>
          <w:lang w:val="fr-FR"/>
        </w:rPr>
        <w:t xml:space="preserve"> Portez un demi-litre de fumet de poisson à ébullition. Ajoutez une généreuse portion de lavande de mer et laissez cuire. Versez un verre de vin blanc et assaisonnez avec du poivre et un peu de sel. </w:t>
      </w:r>
    </w:p>
    <w:p w14:paraId="74689227" w14:textId="77777777" w:rsidR="00221F89" w:rsidRPr="00221F89" w:rsidRDefault="00221F89" w:rsidP="00221F89">
      <w:pPr>
        <w:rPr>
          <w:lang w:val="fr-FR"/>
        </w:rPr>
      </w:pPr>
      <w:r w:rsidRPr="00221F89">
        <w:rPr>
          <w:lang w:val="fr-FR"/>
        </w:rPr>
        <w:t>Mettez le mixeur manuel dans la casserole et réduisez en purée jusqu'à ce que toutes les feuilles aient disparu. Ajoutez un peu de crème tout en remuant. N'en ajoutez pas trop, car la belle couleur verte doit rester dominante. Portez la sauce à ébullition. Épaississez avec de la fécule de maïs.</w:t>
      </w:r>
    </w:p>
    <w:p w14:paraId="2582004E" w14:textId="77777777" w:rsidR="00221F89" w:rsidRPr="00221F89" w:rsidRDefault="00221F89" w:rsidP="00221F89">
      <w:pPr>
        <w:rPr>
          <w:lang w:val="fr-FR"/>
        </w:rPr>
      </w:pPr>
      <w:r w:rsidRPr="00221F89">
        <w:rPr>
          <w:b/>
          <w:bCs/>
          <w:lang w:val="fr-FR"/>
        </w:rPr>
        <w:t>Lavande de mer sautée.</w:t>
      </w:r>
      <w:r w:rsidRPr="00221F89">
        <w:rPr>
          <w:lang w:val="fr-FR"/>
        </w:rPr>
        <w:t xml:space="preserve"> Lavez et retirez les tiges d'un tiers de la lavande de mer. Séchez les feuilles en les tapotant avec du papier de cuisine ou dans un essuie-tout propre. Faites revenir le beurre dans une poêle et faites sauter la lavande de mer jusqu'à ce que les feuilles soient croustillantes mais pas trop molles. Assaisonnez avec du poivre.</w:t>
      </w:r>
    </w:p>
    <w:p w14:paraId="02E52509" w14:textId="31F2542A" w:rsidR="00221F89" w:rsidRPr="00221F89" w:rsidRDefault="00221F89" w:rsidP="00221F89">
      <w:pPr>
        <w:rPr>
          <w:lang w:val="fr-FR"/>
        </w:rPr>
      </w:pPr>
      <w:r w:rsidRPr="00221F89">
        <w:rPr>
          <w:b/>
          <w:bCs/>
          <w:lang w:val="fr-FR"/>
        </w:rPr>
        <w:t>Saint-pierre cuit.</w:t>
      </w:r>
      <w:r w:rsidRPr="00221F89">
        <w:rPr>
          <w:lang w:val="fr-FR"/>
        </w:rPr>
        <w:t xml:space="preserve"> Lavez et séchez les morceaux de poisson. Enfarinez-les. Assaisonnez-les de poivre et de sel. Faites pétiller la moitié du beurre avec la même quantité d'huile d'olive dans la poêle à </w:t>
      </w:r>
      <w:r w:rsidRPr="00221F89">
        <w:rPr>
          <w:lang w:val="fr-FR"/>
        </w:rPr>
        <w:t>poisson. Faites</w:t>
      </w:r>
      <w:r w:rsidRPr="00221F89">
        <w:rPr>
          <w:lang w:val="fr-FR"/>
        </w:rPr>
        <w:t xml:space="preserve"> frire le poisson sans le retourner pendant 4 minutes de chaque côté.  Puis ajoutez une autre minute de chaque côté.</w:t>
      </w:r>
    </w:p>
    <w:p w14:paraId="110208AE" w14:textId="77777777" w:rsidR="00221F89" w:rsidRPr="00221F89" w:rsidRDefault="00221F89" w:rsidP="00221F89">
      <w:pPr>
        <w:rPr>
          <w:lang w:val="fr-FR"/>
        </w:rPr>
      </w:pPr>
      <w:r w:rsidRPr="00221F89">
        <w:rPr>
          <w:b/>
          <w:bCs/>
          <w:lang w:val="fr-FR"/>
        </w:rPr>
        <w:t xml:space="preserve">Dans l'assiette. </w:t>
      </w:r>
      <w:r w:rsidRPr="00221F89">
        <w:rPr>
          <w:lang w:val="fr-FR"/>
        </w:rPr>
        <w:t>Un miroir de sauce à la lavande de mer avec une tourelle de purée de lavande de mer. Par-dessus, un peu de persil frit et une feuille d'oseille sanguine.  A côté, un ou deux morceaux de poisson et à l'extrême droite la lavande de mer sautée.</w:t>
      </w:r>
    </w:p>
    <w:p w14:paraId="50F706F7" w14:textId="77777777" w:rsidR="002C223B" w:rsidRPr="00C314FA" w:rsidRDefault="002C223B">
      <w:pPr>
        <w:rPr>
          <w:lang w:val="fr-FR"/>
        </w:rPr>
      </w:pPr>
    </w:p>
    <w:sectPr w:rsidR="002C223B" w:rsidRPr="00C314FA" w:rsidSect="00C314F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FA"/>
    <w:rsid w:val="001305A8"/>
    <w:rsid w:val="00221F89"/>
    <w:rsid w:val="002776C6"/>
    <w:rsid w:val="002C223B"/>
    <w:rsid w:val="00384505"/>
    <w:rsid w:val="00437157"/>
    <w:rsid w:val="008D330E"/>
    <w:rsid w:val="00C314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347E"/>
  <w15:chartTrackingRefBased/>
  <w15:docId w15:val="{3E344C33-CCD2-45FD-A078-CE7AF32F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14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314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314F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314F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314FA"/>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314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314F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314F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314F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14F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314F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314FA"/>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314FA"/>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314FA"/>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314F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314F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314F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314F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31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14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14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14F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314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14FA"/>
    <w:rPr>
      <w:i/>
      <w:iCs/>
      <w:color w:val="404040" w:themeColor="text1" w:themeTint="BF"/>
    </w:rPr>
  </w:style>
  <w:style w:type="paragraph" w:styleId="Lijstalinea">
    <w:name w:val="List Paragraph"/>
    <w:basedOn w:val="Standaard"/>
    <w:uiPriority w:val="34"/>
    <w:qFormat/>
    <w:rsid w:val="00C314FA"/>
    <w:pPr>
      <w:ind w:left="720"/>
      <w:contextualSpacing/>
    </w:pPr>
  </w:style>
  <w:style w:type="character" w:styleId="Intensievebenadrukking">
    <w:name w:val="Intense Emphasis"/>
    <w:basedOn w:val="Standaardalinea-lettertype"/>
    <w:uiPriority w:val="21"/>
    <w:qFormat/>
    <w:rsid w:val="00C314FA"/>
    <w:rPr>
      <w:i/>
      <w:iCs/>
      <w:color w:val="2F5496" w:themeColor="accent1" w:themeShade="BF"/>
    </w:rPr>
  </w:style>
  <w:style w:type="paragraph" w:styleId="Duidelijkcitaat">
    <w:name w:val="Intense Quote"/>
    <w:basedOn w:val="Standaard"/>
    <w:next w:val="Standaard"/>
    <w:link w:val="DuidelijkcitaatChar"/>
    <w:uiPriority w:val="30"/>
    <w:qFormat/>
    <w:rsid w:val="00C31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314FA"/>
    <w:rPr>
      <w:i/>
      <w:iCs/>
      <w:color w:val="2F5496" w:themeColor="accent1" w:themeShade="BF"/>
    </w:rPr>
  </w:style>
  <w:style w:type="character" w:styleId="Intensieveverwijzing">
    <w:name w:val="Intense Reference"/>
    <w:basedOn w:val="Standaardalinea-lettertype"/>
    <w:uiPriority w:val="32"/>
    <w:qFormat/>
    <w:rsid w:val="00C31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388</Words>
  <Characters>2134</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2025-03-30T07:02:00Z</dcterms:created>
  <dcterms:modified xsi:type="dcterms:W3CDTF">2025-03-30T07:10:00Z</dcterms:modified>
</cp:coreProperties>
</file>