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B428" w14:textId="0E970A66" w:rsidR="00573847" w:rsidRPr="00573847" w:rsidRDefault="00573847" w:rsidP="00573847">
      <w:pPr>
        <w:rPr>
          <w:lang w:val="fr-FR"/>
        </w:rPr>
      </w:pPr>
      <w:r w:rsidRPr="00573847">
        <w:rPr>
          <w:b/>
          <w:bCs/>
          <w:lang w:val="fr-FR"/>
        </w:rPr>
        <w:t>Flan de crabe royal à la crème épaisse</w:t>
      </w:r>
      <w:r w:rsidR="00000000">
        <w:rPr>
          <w:lang w:val="fr-FR"/>
        </w:rPr>
        <w:pict w14:anchorId="3A7DFE71">
          <v:rect id="_x0000_i1025" style="width:0;height:1.5pt" o:hralign="center" o:hrstd="t" o:hr="t" fillcolor="#a0a0a0" stroked="f"/>
        </w:pict>
      </w:r>
    </w:p>
    <w:p w14:paraId="79248CDC" w14:textId="600DDE7D" w:rsidR="00434330" w:rsidRPr="00434330" w:rsidRDefault="00434330" w:rsidP="00434330">
      <w:pPr>
        <w:rPr>
          <w:lang w:val="fr-FR"/>
        </w:rPr>
      </w:pPr>
      <w:r w:rsidRPr="00434330">
        <w:rPr>
          <w:b/>
          <w:bCs/>
          <w:lang w:val="fr-FR"/>
        </w:rPr>
        <w:t>crabe royal en conserve</w:t>
      </w:r>
      <w:r>
        <w:rPr>
          <w:b/>
          <w:bCs/>
          <w:lang w:val="fr-FR"/>
        </w:rPr>
        <w:br/>
      </w:r>
      <w:r w:rsidRPr="00434330">
        <w:rPr>
          <w:b/>
          <w:bCs/>
          <w:lang w:val="fr-FR"/>
        </w:rPr>
        <w:t>safran</w:t>
      </w:r>
      <w:r>
        <w:rPr>
          <w:b/>
          <w:bCs/>
          <w:lang w:val="fr-FR"/>
        </w:rPr>
        <w:br/>
      </w:r>
      <w:r w:rsidRPr="00434330">
        <w:rPr>
          <w:b/>
          <w:bCs/>
          <w:lang w:val="fr-FR"/>
        </w:rPr>
        <w:t>1 dl de crème</w:t>
      </w:r>
      <w:r>
        <w:rPr>
          <w:b/>
          <w:bCs/>
          <w:lang w:val="fr-FR"/>
        </w:rPr>
        <w:br/>
      </w:r>
      <w:r w:rsidRPr="00434330">
        <w:rPr>
          <w:b/>
          <w:bCs/>
          <w:lang w:val="fr-FR"/>
        </w:rPr>
        <w:t>1 dl de lait entier</w:t>
      </w:r>
      <w:r>
        <w:rPr>
          <w:b/>
          <w:bCs/>
          <w:lang w:val="fr-FR"/>
        </w:rPr>
        <w:br/>
      </w:r>
      <w:r w:rsidRPr="00434330">
        <w:rPr>
          <w:b/>
          <w:bCs/>
          <w:lang w:val="fr-FR"/>
        </w:rPr>
        <w:t>2 œufs</w:t>
      </w:r>
    </w:p>
    <w:p w14:paraId="77BA545B" w14:textId="1BF0173C" w:rsidR="00434330" w:rsidRPr="00434330" w:rsidRDefault="00434330" w:rsidP="00434330">
      <w:pPr>
        <w:rPr>
          <w:lang w:val="fr-FR"/>
        </w:rPr>
      </w:pPr>
      <w:r w:rsidRPr="00434330">
        <w:rPr>
          <w:b/>
          <w:bCs/>
          <w:lang w:val="fr-FR"/>
        </w:rPr>
        <w:t>150 g de parmesan râpé</w:t>
      </w:r>
      <w:r>
        <w:rPr>
          <w:b/>
          <w:bCs/>
          <w:lang w:val="fr-FR"/>
        </w:rPr>
        <w:br/>
      </w:r>
      <w:r w:rsidRPr="00434330">
        <w:rPr>
          <w:b/>
          <w:bCs/>
          <w:lang w:val="fr-FR"/>
        </w:rPr>
        <w:t>cerfeuil frais</w:t>
      </w:r>
      <w:r>
        <w:rPr>
          <w:b/>
          <w:bCs/>
          <w:lang w:val="fr-FR"/>
        </w:rPr>
        <w:br/>
      </w:r>
      <w:r w:rsidRPr="00434330">
        <w:rPr>
          <w:b/>
          <w:bCs/>
          <w:lang w:val="fr-FR"/>
        </w:rPr>
        <w:t>crème épaisse</w:t>
      </w:r>
      <w:r>
        <w:rPr>
          <w:b/>
          <w:bCs/>
          <w:lang w:val="fr-FR"/>
        </w:rPr>
        <w:br/>
      </w:r>
      <w:r w:rsidRPr="00434330">
        <w:rPr>
          <w:b/>
          <w:bCs/>
          <w:lang w:val="fr-FR"/>
        </w:rPr>
        <w:t>piment d'Espelette</w:t>
      </w:r>
      <w:r>
        <w:rPr>
          <w:b/>
          <w:bCs/>
          <w:lang w:val="fr-FR"/>
        </w:rPr>
        <w:br/>
      </w:r>
      <w:r w:rsidRPr="00434330">
        <w:rPr>
          <w:b/>
          <w:bCs/>
          <w:lang w:val="fr-FR"/>
        </w:rPr>
        <w:t>sel et poivre</w:t>
      </w:r>
    </w:p>
    <w:p w14:paraId="3BFC7C54" w14:textId="77777777" w:rsidR="006E72CC" w:rsidRPr="006E72CC" w:rsidRDefault="006E72CC" w:rsidP="006E72CC">
      <w:pPr>
        <w:rPr>
          <w:lang w:val="fr-FR"/>
        </w:rPr>
      </w:pPr>
      <w:r w:rsidRPr="006E72CC">
        <w:rPr>
          <w:lang w:val="fr-FR"/>
        </w:rPr>
        <w:t>Egouttez la chair de crabe et séparez les meilleurs morceaux de chair des pinces du reste. Mélangez les œufs battus avec le lait, la crème, le fromage et quelques fils ou une pincée de safran. Ajoutez la chair de crabe, à l'exception des plus beaux morceaux de chair des pinces. Assaisonnez de sel et de poivre.</w:t>
      </w:r>
    </w:p>
    <w:p w14:paraId="40766D13" w14:textId="75B62F21" w:rsidR="006E72CC" w:rsidRPr="006E72CC" w:rsidRDefault="006E72CC" w:rsidP="006E72CC">
      <w:pPr>
        <w:rPr>
          <w:lang w:val="fr-FR"/>
        </w:rPr>
      </w:pPr>
      <w:r w:rsidRPr="006E72CC">
        <w:rPr>
          <w:lang w:val="fr-FR"/>
        </w:rPr>
        <w:t xml:space="preserve">Mélangez bien et remplissez les verrines aux 4/5 de leur </w:t>
      </w:r>
      <w:r w:rsidR="00CB6583">
        <w:rPr>
          <w:lang w:val="fr-FR"/>
        </w:rPr>
        <w:t>taille</w:t>
      </w:r>
      <w:r w:rsidRPr="006E72CC">
        <w:rPr>
          <w:lang w:val="fr-FR"/>
        </w:rPr>
        <w:t>. Placez les verrines dans un bol d'eau chaude. Faites-les cuire au bain-marie pendant 25 minutes dans un four à 185°C.</w:t>
      </w:r>
    </w:p>
    <w:p w14:paraId="6596ACAE" w14:textId="77777777" w:rsidR="006E72CC" w:rsidRPr="006E72CC" w:rsidRDefault="006E72CC" w:rsidP="006E72CC">
      <w:pPr>
        <w:rPr>
          <w:lang w:val="fr-FR"/>
        </w:rPr>
      </w:pPr>
      <w:r w:rsidRPr="006E72CC">
        <w:rPr>
          <w:lang w:val="fr-FR"/>
        </w:rPr>
        <w:t>Laissez les verrines refroidir à température ambiante. Conservez-les couvertes au réfrigérateur jusqu'à utilisation ultérieure ou terminez-les immédiatement pour une utilisation immédiate. Garnissez-les de morceaux de chair de crabe conservés, d'un peu de piment d’Espelette, d'une pointe de crème épaisse et de touffes de cerfeuil.</w:t>
      </w:r>
    </w:p>
    <w:p w14:paraId="1C8BC8F8" w14:textId="77777777" w:rsidR="001305A8" w:rsidRPr="00573847" w:rsidRDefault="001305A8">
      <w:pPr>
        <w:rPr>
          <w:lang w:val="fr-FR"/>
        </w:rPr>
      </w:pPr>
    </w:p>
    <w:sectPr w:rsidR="001305A8" w:rsidRPr="00573847" w:rsidSect="0057384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47"/>
    <w:rsid w:val="001305A8"/>
    <w:rsid w:val="00434330"/>
    <w:rsid w:val="00437157"/>
    <w:rsid w:val="00573847"/>
    <w:rsid w:val="006E72CC"/>
    <w:rsid w:val="0072174A"/>
    <w:rsid w:val="008D330E"/>
    <w:rsid w:val="008E57AD"/>
    <w:rsid w:val="00937E22"/>
    <w:rsid w:val="00CB65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ADA2"/>
  <w15:chartTrackingRefBased/>
  <w15:docId w15:val="{EAABCC42-8B49-4645-BE42-977A101D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3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3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38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38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7384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738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7384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7384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7384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38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38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384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7384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7384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7384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7384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7384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7384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73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38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38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384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738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3847"/>
    <w:rPr>
      <w:i/>
      <w:iCs/>
      <w:color w:val="404040" w:themeColor="text1" w:themeTint="BF"/>
    </w:rPr>
  </w:style>
  <w:style w:type="paragraph" w:styleId="Lijstalinea">
    <w:name w:val="List Paragraph"/>
    <w:basedOn w:val="Standaard"/>
    <w:uiPriority w:val="34"/>
    <w:qFormat/>
    <w:rsid w:val="00573847"/>
    <w:pPr>
      <w:ind w:left="720"/>
      <w:contextualSpacing/>
    </w:pPr>
  </w:style>
  <w:style w:type="character" w:styleId="Intensievebenadrukking">
    <w:name w:val="Intense Emphasis"/>
    <w:basedOn w:val="Standaardalinea-lettertype"/>
    <w:uiPriority w:val="21"/>
    <w:qFormat/>
    <w:rsid w:val="00573847"/>
    <w:rPr>
      <w:i/>
      <w:iCs/>
      <w:color w:val="2F5496" w:themeColor="accent1" w:themeShade="BF"/>
    </w:rPr>
  </w:style>
  <w:style w:type="paragraph" w:styleId="Duidelijkcitaat">
    <w:name w:val="Intense Quote"/>
    <w:basedOn w:val="Standaard"/>
    <w:next w:val="Standaard"/>
    <w:link w:val="DuidelijkcitaatChar"/>
    <w:uiPriority w:val="30"/>
    <w:qFormat/>
    <w:rsid w:val="00573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3847"/>
    <w:rPr>
      <w:i/>
      <w:iCs/>
      <w:color w:val="2F5496" w:themeColor="accent1" w:themeShade="BF"/>
    </w:rPr>
  </w:style>
  <w:style w:type="character" w:styleId="Intensieveverwijzing">
    <w:name w:val="Intense Reference"/>
    <w:basedOn w:val="Standaardalinea-lettertype"/>
    <w:uiPriority w:val="32"/>
    <w:qFormat/>
    <w:rsid w:val="00573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2025-02-10T13:27:00Z</dcterms:created>
  <dcterms:modified xsi:type="dcterms:W3CDTF">2025-02-14T18:06:00Z</dcterms:modified>
</cp:coreProperties>
</file>