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BCE4" w14:textId="79CE570C" w:rsidR="00295BE3" w:rsidRPr="00295BE3" w:rsidRDefault="005133A7" w:rsidP="00295BE3">
      <w:pPr>
        <w:autoSpaceDE w:val="0"/>
        <w:autoSpaceDN w:val="0"/>
        <w:adjustRightInd w:val="0"/>
        <w:spacing w:before="525" w:after="241" w:line="287" w:lineRule="auto"/>
        <w:jc w:val="center"/>
        <w:outlineLvl w:val="0"/>
        <w:rPr>
          <w:rFonts w:ascii="Arial" w:hAnsi="Arial" w:cs="Arial"/>
          <w:kern w:val="0"/>
          <w:sz w:val="20"/>
          <w:szCs w:val="20"/>
        </w:rPr>
      </w:pPr>
      <w:r w:rsidRPr="00295BE3">
        <w:rPr>
          <w:rFonts w:ascii="Arial" w:hAnsi="Arial" w:cs="Arial"/>
          <w:b/>
          <w:bCs/>
          <w:kern w:val="0"/>
          <w:sz w:val="20"/>
          <w:szCs w:val="20"/>
        </w:rPr>
        <w:t>Pompoenfondue</w:t>
      </w:r>
    </w:p>
    <w:p w14:paraId="50D5F6CB" w14:textId="77777777" w:rsidR="005133A7" w:rsidRPr="005133A7" w:rsidRDefault="005133A7" w:rsidP="005133A7">
      <w:pPr>
        <w:pStyle w:val="Ingredintena"/>
        <w:jc w:val="left"/>
        <w:rPr>
          <w:b w:val="0"/>
          <w:bCs w:val="0"/>
          <w:color w:val="auto"/>
          <w:sz w:val="20"/>
          <w:szCs w:val="20"/>
        </w:rPr>
      </w:pPr>
      <w:proofErr w:type="spellStart"/>
      <w:proofErr w:type="gramStart"/>
      <w:r w:rsidRPr="005133A7">
        <w:rPr>
          <w:color w:val="auto"/>
          <w:sz w:val="20"/>
          <w:szCs w:val="20"/>
        </w:rPr>
        <w:t>butternutpompoenen</w:t>
      </w:r>
      <w:proofErr w:type="spellEnd"/>
      <w:proofErr w:type="gramEnd"/>
    </w:p>
    <w:p w14:paraId="3B69B3FF" w14:textId="77777777" w:rsidR="005133A7" w:rsidRPr="005133A7" w:rsidRDefault="005133A7" w:rsidP="005133A7">
      <w:pPr>
        <w:pStyle w:val="Ingredintena"/>
        <w:jc w:val="left"/>
        <w:rPr>
          <w:b w:val="0"/>
          <w:bCs w:val="0"/>
          <w:color w:val="auto"/>
          <w:sz w:val="20"/>
          <w:szCs w:val="20"/>
        </w:rPr>
      </w:pPr>
      <w:proofErr w:type="gramStart"/>
      <w:r w:rsidRPr="005133A7">
        <w:rPr>
          <w:color w:val="auto"/>
          <w:sz w:val="20"/>
          <w:szCs w:val="20"/>
        </w:rPr>
        <w:t>room</w:t>
      </w:r>
      <w:proofErr w:type="gramEnd"/>
    </w:p>
    <w:p w14:paraId="612B06D7" w14:textId="77777777" w:rsidR="005133A7" w:rsidRPr="005133A7" w:rsidRDefault="005133A7" w:rsidP="005133A7">
      <w:pPr>
        <w:pStyle w:val="Ingredintena"/>
        <w:jc w:val="left"/>
        <w:rPr>
          <w:b w:val="0"/>
          <w:bCs w:val="0"/>
          <w:color w:val="auto"/>
          <w:sz w:val="20"/>
          <w:szCs w:val="20"/>
        </w:rPr>
      </w:pPr>
      <w:r w:rsidRPr="005133A7">
        <w:rPr>
          <w:color w:val="auto"/>
          <w:sz w:val="20"/>
          <w:szCs w:val="20"/>
        </w:rPr>
        <w:t>Zwitserse fonduekaas</w:t>
      </w:r>
      <w:r w:rsidRPr="005133A7">
        <w:rPr>
          <w:b w:val="0"/>
          <w:bCs w:val="0"/>
          <w:color w:val="auto"/>
          <w:sz w:val="20"/>
          <w:szCs w:val="20"/>
        </w:rPr>
        <w:br/>
      </w:r>
      <w:r w:rsidRPr="005133A7">
        <w:rPr>
          <w:color w:val="auto"/>
          <w:sz w:val="20"/>
          <w:szCs w:val="20"/>
        </w:rPr>
        <w:t>nootmuskaat</w:t>
      </w:r>
    </w:p>
    <w:p w14:paraId="4AB251B4" w14:textId="77777777" w:rsidR="005133A7" w:rsidRPr="005133A7" w:rsidRDefault="005133A7" w:rsidP="005133A7">
      <w:pPr>
        <w:pStyle w:val="Ingredintena"/>
        <w:jc w:val="left"/>
        <w:rPr>
          <w:b w:val="0"/>
          <w:bCs w:val="0"/>
          <w:color w:val="auto"/>
          <w:sz w:val="20"/>
          <w:szCs w:val="20"/>
        </w:rPr>
      </w:pPr>
      <w:proofErr w:type="gramStart"/>
      <w:r w:rsidRPr="005133A7">
        <w:rPr>
          <w:color w:val="auto"/>
          <w:sz w:val="20"/>
          <w:szCs w:val="20"/>
        </w:rPr>
        <w:t>peper</w:t>
      </w:r>
      <w:proofErr w:type="gramEnd"/>
      <w:r w:rsidRPr="005133A7">
        <w:rPr>
          <w:color w:val="auto"/>
          <w:sz w:val="20"/>
          <w:szCs w:val="20"/>
        </w:rPr>
        <w:t xml:space="preserve"> &amp; zout</w:t>
      </w:r>
    </w:p>
    <w:p w14:paraId="46818A83" w14:textId="77777777" w:rsidR="005133A7" w:rsidRPr="005133A7" w:rsidRDefault="005133A7" w:rsidP="005133A7">
      <w:pPr>
        <w:pStyle w:val="ingredintenb"/>
        <w:spacing w:line="287" w:lineRule="auto"/>
        <w:rPr>
          <w:rFonts w:ascii="Arial" w:hAnsi="Arial" w:cs="Arial"/>
          <w:sz w:val="20"/>
          <w:szCs w:val="20"/>
        </w:rPr>
      </w:pPr>
      <w:proofErr w:type="gramStart"/>
      <w:r w:rsidRPr="005133A7">
        <w:rPr>
          <w:rFonts w:ascii="Arial" w:hAnsi="Arial" w:cs="Arial"/>
          <w:b/>
          <w:bCs/>
          <w:sz w:val="20"/>
          <w:szCs w:val="20"/>
        </w:rPr>
        <w:t>jeneverbessen</w:t>
      </w:r>
      <w:proofErr w:type="gramEnd"/>
    </w:p>
    <w:p w14:paraId="72ABA18C" w14:textId="77777777" w:rsidR="005133A7" w:rsidRPr="005133A7" w:rsidRDefault="005133A7" w:rsidP="005133A7">
      <w:pPr>
        <w:pStyle w:val="ingredintenb"/>
        <w:spacing w:line="287" w:lineRule="auto"/>
        <w:rPr>
          <w:rFonts w:ascii="Arial" w:hAnsi="Arial" w:cs="Arial"/>
          <w:sz w:val="20"/>
          <w:szCs w:val="20"/>
        </w:rPr>
      </w:pPr>
      <w:proofErr w:type="gramStart"/>
      <w:r w:rsidRPr="005133A7">
        <w:rPr>
          <w:rFonts w:ascii="Arial" w:hAnsi="Arial" w:cs="Arial"/>
          <w:b/>
          <w:bCs/>
          <w:sz w:val="20"/>
          <w:szCs w:val="20"/>
        </w:rPr>
        <w:t>kruidnagelpoeder</w:t>
      </w:r>
      <w:proofErr w:type="gramEnd"/>
    </w:p>
    <w:p w14:paraId="3D616F85" w14:textId="77777777" w:rsidR="005133A7" w:rsidRPr="005133A7" w:rsidRDefault="005133A7" w:rsidP="005133A7">
      <w:pPr>
        <w:pStyle w:val="ingredintenb"/>
        <w:spacing w:line="287" w:lineRule="auto"/>
        <w:rPr>
          <w:rFonts w:ascii="Arial" w:hAnsi="Arial" w:cs="Arial"/>
          <w:sz w:val="20"/>
          <w:szCs w:val="20"/>
        </w:rPr>
      </w:pPr>
      <w:proofErr w:type="gramStart"/>
      <w:r w:rsidRPr="005133A7">
        <w:rPr>
          <w:rFonts w:ascii="Arial" w:hAnsi="Arial" w:cs="Arial"/>
          <w:b/>
          <w:bCs/>
          <w:sz w:val="20"/>
          <w:szCs w:val="20"/>
        </w:rPr>
        <w:t>witte</w:t>
      </w:r>
      <w:proofErr w:type="gramEnd"/>
      <w:r w:rsidRPr="005133A7">
        <w:rPr>
          <w:rFonts w:ascii="Arial" w:hAnsi="Arial" w:cs="Arial"/>
          <w:b/>
          <w:bCs/>
          <w:sz w:val="20"/>
          <w:szCs w:val="20"/>
        </w:rPr>
        <w:t xml:space="preserve"> wijn</w:t>
      </w:r>
    </w:p>
    <w:p w14:paraId="5E001E4D" w14:textId="77777777" w:rsidR="005133A7" w:rsidRPr="005133A7" w:rsidRDefault="005133A7" w:rsidP="005133A7">
      <w:pPr>
        <w:pStyle w:val="ingredintenb"/>
        <w:spacing w:line="287" w:lineRule="auto"/>
        <w:rPr>
          <w:rFonts w:ascii="Arial" w:hAnsi="Arial" w:cs="Arial"/>
          <w:sz w:val="20"/>
          <w:szCs w:val="20"/>
        </w:rPr>
      </w:pPr>
      <w:r w:rsidRPr="005133A7">
        <w:rPr>
          <w:rFonts w:ascii="Arial" w:hAnsi="Arial" w:cs="Arial"/>
          <w:b/>
          <w:bCs/>
          <w:sz w:val="20"/>
          <w:szCs w:val="20"/>
        </w:rPr>
        <w:t>Kirsch</w:t>
      </w:r>
    </w:p>
    <w:p w14:paraId="459759C5" w14:textId="77777777" w:rsidR="005133A7" w:rsidRPr="005133A7" w:rsidRDefault="005133A7" w:rsidP="005133A7">
      <w:pPr>
        <w:pStyle w:val="ingredintenb"/>
        <w:spacing w:line="287" w:lineRule="auto"/>
        <w:rPr>
          <w:rFonts w:ascii="Arial" w:hAnsi="Arial" w:cs="Arial"/>
          <w:sz w:val="20"/>
          <w:szCs w:val="20"/>
        </w:rPr>
      </w:pPr>
      <w:proofErr w:type="gramStart"/>
      <w:r w:rsidRPr="005133A7">
        <w:rPr>
          <w:rFonts w:ascii="Arial" w:hAnsi="Arial" w:cs="Arial"/>
          <w:b/>
          <w:bCs/>
          <w:sz w:val="20"/>
          <w:szCs w:val="20"/>
        </w:rPr>
        <w:t>boter</w:t>
      </w:r>
      <w:proofErr w:type="gramEnd"/>
    </w:p>
    <w:p w14:paraId="5A5BC6B0" w14:textId="77777777" w:rsidR="005133A7" w:rsidRPr="005133A7" w:rsidRDefault="005133A7" w:rsidP="005133A7">
      <w:pPr>
        <w:pStyle w:val="ingredintenb"/>
        <w:spacing w:line="287" w:lineRule="auto"/>
        <w:rPr>
          <w:rFonts w:ascii="Arial" w:hAnsi="Arial" w:cs="Arial"/>
          <w:sz w:val="20"/>
          <w:szCs w:val="20"/>
        </w:rPr>
      </w:pPr>
      <w:proofErr w:type="gramStart"/>
      <w:r w:rsidRPr="005133A7">
        <w:rPr>
          <w:rFonts w:ascii="Arial" w:hAnsi="Arial" w:cs="Arial"/>
          <w:b/>
          <w:bCs/>
          <w:sz w:val="20"/>
          <w:szCs w:val="20"/>
        </w:rPr>
        <w:t>vloeiende</w:t>
      </w:r>
      <w:proofErr w:type="gramEnd"/>
      <w:r w:rsidRPr="005133A7">
        <w:rPr>
          <w:rFonts w:ascii="Arial" w:hAnsi="Arial" w:cs="Arial"/>
          <w:b/>
          <w:bCs/>
          <w:sz w:val="20"/>
          <w:szCs w:val="20"/>
        </w:rPr>
        <w:t xml:space="preserve"> bloem</w:t>
      </w:r>
    </w:p>
    <w:p w14:paraId="3DC9F7CE" w14:textId="77777777" w:rsidR="001305A8" w:rsidRPr="005133A7" w:rsidRDefault="001305A8">
      <w:pPr>
        <w:rPr>
          <w:rFonts w:ascii="Arial" w:hAnsi="Arial" w:cs="Arial"/>
          <w:sz w:val="20"/>
          <w:szCs w:val="20"/>
        </w:rPr>
      </w:pPr>
    </w:p>
    <w:p w14:paraId="2A9DC6B3" w14:textId="77777777" w:rsidR="005133A7" w:rsidRPr="005133A7" w:rsidRDefault="005133A7" w:rsidP="005133A7">
      <w:pPr>
        <w:pStyle w:val="NormalText"/>
        <w:rPr>
          <w:color w:val="auto"/>
          <w:sz w:val="20"/>
          <w:szCs w:val="20"/>
        </w:rPr>
      </w:pPr>
      <w:r w:rsidRPr="005133A7">
        <w:rPr>
          <w:b/>
          <w:bCs/>
          <w:color w:val="auto"/>
          <w:sz w:val="20"/>
          <w:szCs w:val="20"/>
        </w:rPr>
        <w:t>De pompoenen.</w:t>
      </w:r>
      <w:r w:rsidRPr="005133A7">
        <w:rPr>
          <w:color w:val="auto"/>
          <w:sz w:val="20"/>
          <w:szCs w:val="20"/>
        </w:rPr>
        <w:t xml:space="preserve"> Snijd een pompoen, één voor elke tafelgenoot, op een hoogte van een vijftiental centimeter doormidden. Verwijder de pitten. Schraap zoveel mogelijk van het pompoenvlees weg zonder de wand te beschadigen. Zet de lege pompoenen, afgedekt met wat folie, in de oven op 85°C en dat voor minstens een uur, maar laat ze staan tot je ze gaat vullen. Dat is pas op het laatste moment, net voor het opdienen. </w:t>
      </w:r>
    </w:p>
    <w:p w14:paraId="01DC83CB" w14:textId="77777777" w:rsidR="005133A7" w:rsidRPr="005133A7" w:rsidRDefault="005133A7" w:rsidP="005133A7">
      <w:pPr>
        <w:pStyle w:val="NormalText"/>
        <w:rPr>
          <w:color w:val="auto"/>
          <w:sz w:val="20"/>
          <w:szCs w:val="20"/>
        </w:rPr>
      </w:pPr>
    </w:p>
    <w:p w14:paraId="79BB3EF4" w14:textId="77777777" w:rsidR="005133A7" w:rsidRPr="005133A7" w:rsidRDefault="005133A7" w:rsidP="005133A7">
      <w:pPr>
        <w:pStyle w:val="NormalText"/>
        <w:rPr>
          <w:color w:val="auto"/>
          <w:sz w:val="20"/>
          <w:szCs w:val="20"/>
        </w:rPr>
      </w:pPr>
      <w:r w:rsidRPr="005133A7">
        <w:rPr>
          <w:b/>
          <w:bCs/>
          <w:color w:val="auto"/>
          <w:sz w:val="20"/>
          <w:szCs w:val="20"/>
        </w:rPr>
        <w:t>De vulling</w:t>
      </w:r>
      <w:r w:rsidRPr="005133A7">
        <w:rPr>
          <w:color w:val="auto"/>
          <w:sz w:val="20"/>
          <w:szCs w:val="20"/>
        </w:rPr>
        <w:t xml:space="preserve">. Kook het pompoenvlees in licht gezouten water. Giet af en mix in de keukenrobot tot puree. Maak </w:t>
      </w:r>
      <w:hyperlink r:id="rId4" w:history="1">
        <w:r w:rsidRPr="005133A7">
          <w:rPr>
            <w:b/>
            <w:bCs/>
            <w:color w:val="auto"/>
            <w:sz w:val="20"/>
            <w:szCs w:val="20"/>
            <w:u w:val="single"/>
          </w:rPr>
          <w:t>een roux</w:t>
        </w:r>
      </w:hyperlink>
      <w:r w:rsidRPr="005133A7">
        <w:rPr>
          <w:color w:val="auto"/>
          <w:sz w:val="20"/>
          <w:szCs w:val="20"/>
        </w:rPr>
        <w:t xml:space="preserve"> en leng deze aan met culinaire room en witte wijn. Meng met het gepureerde pompoenvlees en de Zwitserse fonduekaas. Hou het vuur laag terwijl de kaas smelt. Breng de bereiding op smaak met peper, zout, nootmuskaat, kruidnagelpoeder en een paar geplette jeneverbessen. Giet er nog een glas Kirsch bij en roer alles goed om. </w:t>
      </w:r>
    </w:p>
    <w:p w14:paraId="1F6B15B9" w14:textId="77777777" w:rsidR="005133A7" w:rsidRPr="005133A7" w:rsidRDefault="005133A7" w:rsidP="005133A7">
      <w:pPr>
        <w:pStyle w:val="NormalText"/>
        <w:rPr>
          <w:color w:val="auto"/>
          <w:sz w:val="20"/>
          <w:szCs w:val="20"/>
        </w:rPr>
      </w:pPr>
    </w:p>
    <w:p w14:paraId="6A2D1014" w14:textId="77777777" w:rsidR="005133A7" w:rsidRPr="005133A7" w:rsidRDefault="005133A7" w:rsidP="005133A7">
      <w:pPr>
        <w:pStyle w:val="NormalText"/>
        <w:rPr>
          <w:color w:val="auto"/>
          <w:sz w:val="20"/>
          <w:szCs w:val="20"/>
        </w:rPr>
      </w:pPr>
      <w:r w:rsidRPr="005133A7">
        <w:rPr>
          <w:color w:val="auto"/>
          <w:sz w:val="20"/>
          <w:szCs w:val="20"/>
        </w:rPr>
        <w:t>Het resultaat moet zijn: een dikke fonduesaus die blijft kleven aan het vlees. Zet de kookpot weg in de oven bij de leeggemaakte pompoenen tot op het moment van het serveren.</w:t>
      </w:r>
    </w:p>
    <w:p w14:paraId="5DCEC01B" w14:textId="77777777" w:rsidR="005133A7" w:rsidRPr="005133A7" w:rsidRDefault="005133A7" w:rsidP="005133A7">
      <w:pPr>
        <w:pStyle w:val="NormalText"/>
        <w:rPr>
          <w:color w:val="auto"/>
          <w:sz w:val="20"/>
          <w:szCs w:val="20"/>
        </w:rPr>
      </w:pPr>
    </w:p>
    <w:p w14:paraId="5FACBAC7" w14:textId="77777777" w:rsidR="005133A7" w:rsidRPr="005133A7" w:rsidRDefault="005133A7" w:rsidP="005133A7">
      <w:pPr>
        <w:pStyle w:val="NormalText"/>
        <w:rPr>
          <w:color w:val="auto"/>
          <w:sz w:val="20"/>
          <w:szCs w:val="20"/>
        </w:rPr>
      </w:pPr>
      <w:r w:rsidRPr="005133A7">
        <w:rPr>
          <w:b/>
          <w:bCs/>
          <w:color w:val="auto"/>
          <w:sz w:val="20"/>
          <w:szCs w:val="20"/>
        </w:rPr>
        <w:t>Aan tafel</w:t>
      </w:r>
      <w:r w:rsidRPr="005133A7">
        <w:rPr>
          <w:color w:val="auto"/>
          <w:sz w:val="20"/>
          <w:szCs w:val="20"/>
        </w:rPr>
        <w:t xml:space="preserve">. Dek de tafel voor een gourmet, bij voorkeur met een assortiment wild. Leg bij het bestek ook een fondueprikker. Haal de pompoenen uit de oven en vul ze tot de rand. Zet naast het bord van elke tafelgenoot een pannetje of bordje met daarop een pompoen. Je gasten kunnen nu hun gebakken stukjes vlees of groente met de fondueprikker in de saus doppen. </w:t>
      </w:r>
    </w:p>
    <w:p w14:paraId="03B8B028" w14:textId="00863E83" w:rsidR="005133A7" w:rsidRPr="005133A7" w:rsidRDefault="005133A7" w:rsidP="005133A7">
      <w:pPr>
        <w:pStyle w:val="NormalText"/>
        <w:rPr>
          <w:color w:val="auto"/>
          <w:sz w:val="20"/>
          <w:szCs w:val="20"/>
        </w:rPr>
      </w:pPr>
    </w:p>
    <w:p w14:paraId="1D15B5A4" w14:textId="77777777" w:rsidR="005133A7" w:rsidRPr="005133A7" w:rsidRDefault="005133A7">
      <w:pPr>
        <w:rPr>
          <w:rFonts w:ascii="Arial" w:hAnsi="Arial" w:cs="Arial"/>
          <w:sz w:val="20"/>
          <w:szCs w:val="20"/>
        </w:rPr>
      </w:pPr>
    </w:p>
    <w:sectPr w:rsidR="005133A7" w:rsidRPr="005133A7" w:rsidSect="001F4EE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E3"/>
    <w:rsid w:val="001305A8"/>
    <w:rsid w:val="001F4EE6"/>
    <w:rsid w:val="00295BE3"/>
    <w:rsid w:val="005133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61FB"/>
  <w15:chartTrackingRefBased/>
  <w15:docId w15:val="{22A4F9FE-A60D-4329-BC20-11C9D9E9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95BE3"/>
    <w:pPr>
      <w:autoSpaceDE w:val="0"/>
      <w:autoSpaceDN w:val="0"/>
      <w:adjustRightInd w:val="0"/>
      <w:spacing w:before="525" w:after="241" w:line="287"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95BE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5133A7"/>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basedOn w:val="Ingredintena"/>
    <w:uiPriority w:val="99"/>
    <w:unhideWhenUsed/>
    <w:qFormat/>
    <w:rsid w:val="005133A7"/>
    <w:pPr>
      <w:spacing w:line="240" w:lineRule="auto"/>
      <w:jc w:val="left"/>
    </w:pPr>
    <w:rPr>
      <w:rFonts w:ascii="Times New Roman" w:hAnsi="Times New Roman" w:cs="Times New Roman"/>
      <w:b w:val="0"/>
      <w:bCs w:val="0"/>
      <w:color w:val="auto"/>
      <w:sz w:val="24"/>
      <w:szCs w:val="24"/>
    </w:rPr>
  </w:style>
  <w:style w:type="paragraph" w:customStyle="1" w:styleId="NormalText">
    <w:name w:val="Normal Text"/>
    <w:uiPriority w:val="99"/>
    <w:unhideWhenUsed/>
    <w:qFormat/>
    <w:rsid w:val="005133A7"/>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167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1366</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2024-02-23T06:23:00Z</dcterms:created>
  <dcterms:modified xsi:type="dcterms:W3CDTF">2024-02-23T06:25:00Z</dcterms:modified>
</cp:coreProperties>
</file>