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48D11" w14:textId="4E67DDDD" w:rsidR="00C02ED3" w:rsidRPr="00A3422C" w:rsidRDefault="00430C7C" w:rsidP="00430C7C">
      <w:pPr>
        <w:rPr>
          <w:b/>
          <w:bCs/>
          <w:sz w:val="20"/>
          <w:szCs w:val="20"/>
        </w:rPr>
      </w:pPr>
      <w:r w:rsidRPr="00A3422C">
        <w:rPr>
          <w:b/>
          <w:bCs/>
          <w:sz w:val="20"/>
          <w:szCs w:val="20"/>
        </w:rPr>
        <w:t>M</w:t>
      </w:r>
      <w:r w:rsidR="00C02ED3" w:rsidRPr="00C02ED3">
        <w:rPr>
          <w:b/>
          <w:bCs/>
          <w:sz w:val="20"/>
          <w:szCs w:val="20"/>
        </w:rPr>
        <w:t xml:space="preserve">editerrane </w:t>
      </w:r>
      <w:proofErr w:type="spellStart"/>
      <w:r w:rsidR="00C02ED3" w:rsidRPr="00C02ED3">
        <w:rPr>
          <w:b/>
          <w:bCs/>
          <w:sz w:val="20"/>
          <w:szCs w:val="20"/>
        </w:rPr>
        <w:t>vispan</w:t>
      </w:r>
      <w:proofErr w:type="spellEnd"/>
      <w:r w:rsidR="00C02ED3" w:rsidRPr="00C02ED3">
        <w:rPr>
          <w:b/>
          <w:bCs/>
          <w:sz w:val="20"/>
          <w:szCs w:val="20"/>
        </w:rPr>
        <w:t xml:space="preserve"> op de barbecue</w:t>
      </w:r>
    </w:p>
    <w:p w14:paraId="2BF008B6" w14:textId="4A7C578D" w:rsidR="00430C7C" w:rsidRPr="00430C7C" w:rsidRDefault="00430C7C" w:rsidP="00430C7C">
      <w:pPr>
        <w:rPr>
          <w:b/>
          <w:bCs/>
          <w:sz w:val="20"/>
          <w:szCs w:val="20"/>
        </w:rPr>
      </w:pPr>
      <w:r w:rsidRPr="00A3422C">
        <w:rPr>
          <w:b/>
          <w:bCs/>
          <w:noProof/>
          <w:sz w:val="20"/>
          <w:szCs w:val="20"/>
        </w:rPr>
        <mc:AlternateContent>
          <mc:Choice Requires="wps">
            <w:drawing>
              <wp:anchor distT="0" distB="0" distL="114300" distR="114300" simplePos="0" relativeHeight="251659264" behindDoc="0" locked="0" layoutInCell="1" allowOverlap="1" wp14:anchorId="1F378AFA" wp14:editId="670ABDD4">
                <wp:simplePos x="0" y="0"/>
                <wp:positionH relativeFrom="column">
                  <wp:posOffset>2593368</wp:posOffset>
                </wp:positionH>
                <wp:positionV relativeFrom="paragraph">
                  <wp:posOffset>6792</wp:posOffset>
                </wp:positionV>
                <wp:extent cx="2838615" cy="2234316"/>
                <wp:effectExtent l="0" t="0" r="0" b="0"/>
                <wp:wrapNone/>
                <wp:docPr id="1322977688" name="Tekstvak 1"/>
                <wp:cNvGraphicFramePr/>
                <a:graphic xmlns:a="http://schemas.openxmlformats.org/drawingml/2006/main">
                  <a:graphicData uri="http://schemas.microsoft.com/office/word/2010/wordprocessingShape">
                    <wps:wsp>
                      <wps:cNvSpPr txBox="1"/>
                      <wps:spPr>
                        <a:xfrm>
                          <a:off x="0" y="0"/>
                          <a:ext cx="2838615" cy="2234316"/>
                        </a:xfrm>
                        <a:prstGeom prst="rect">
                          <a:avLst/>
                        </a:prstGeom>
                        <a:solidFill>
                          <a:schemeClr val="lt1"/>
                        </a:solidFill>
                        <a:ln w="6350">
                          <a:noFill/>
                        </a:ln>
                      </wps:spPr>
                      <wps:txbx>
                        <w:txbxContent>
                          <w:p w14:paraId="785A4768" w14:textId="7B70EF76" w:rsidR="00430C7C" w:rsidRPr="00430C7C" w:rsidRDefault="00430C7C" w:rsidP="00430C7C">
                            <w:pPr>
                              <w:rPr>
                                <w:sz w:val="20"/>
                                <w:szCs w:val="20"/>
                              </w:rPr>
                            </w:pPr>
                            <w:proofErr w:type="gramStart"/>
                            <w:r w:rsidRPr="00430C7C">
                              <w:rPr>
                                <w:b/>
                                <w:bCs/>
                                <w:sz w:val="20"/>
                                <w:szCs w:val="20"/>
                              </w:rPr>
                              <w:t>citroen</w:t>
                            </w:r>
                            <w:proofErr w:type="gramEnd"/>
                            <w:r w:rsidRPr="00430C7C">
                              <w:rPr>
                                <w:sz w:val="20"/>
                                <w:szCs w:val="20"/>
                              </w:rPr>
                              <w:br/>
                            </w:r>
                            <w:r w:rsidRPr="00430C7C">
                              <w:rPr>
                                <w:b/>
                                <w:bCs/>
                                <w:sz w:val="20"/>
                                <w:szCs w:val="20"/>
                              </w:rPr>
                              <w:t>peterselie</w:t>
                            </w:r>
                            <w:r w:rsidRPr="00982A44">
                              <w:rPr>
                                <w:b/>
                                <w:bCs/>
                                <w:sz w:val="20"/>
                                <w:szCs w:val="20"/>
                              </w:rPr>
                              <w:br/>
                            </w:r>
                            <w:r w:rsidRPr="00430C7C">
                              <w:rPr>
                                <w:b/>
                                <w:bCs/>
                                <w:sz w:val="20"/>
                                <w:szCs w:val="20"/>
                              </w:rPr>
                              <w:t>verse salie</w:t>
                            </w:r>
                            <w:r w:rsidRPr="00982A44">
                              <w:rPr>
                                <w:b/>
                                <w:bCs/>
                                <w:sz w:val="20"/>
                                <w:szCs w:val="20"/>
                              </w:rPr>
                              <w:br/>
                            </w:r>
                            <w:r w:rsidRPr="00430C7C">
                              <w:rPr>
                                <w:b/>
                                <w:bCs/>
                                <w:sz w:val="20"/>
                                <w:szCs w:val="20"/>
                              </w:rPr>
                              <w:t>takjes rozemarijn en tijm</w:t>
                            </w:r>
                            <w:r w:rsidRPr="00982A44">
                              <w:rPr>
                                <w:b/>
                                <w:bCs/>
                                <w:sz w:val="20"/>
                                <w:szCs w:val="20"/>
                              </w:rPr>
                              <w:br/>
                            </w:r>
                            <w:r w:rsidRPr="00430C7C">
                              <w:rPr>
                                <w:b/>
                                <w:bCs/>
                                <w:sz w:val="20"/>
                                <w:szCs w:val="20"/>
                              </w:rPr>
                              <w:t>laurierblad</w:t>
                            </w:r>
                            <w:r w:rsidRPr="00982A44">
                              <w:rPr>
                                <w:b/>
                                <w:bCs/>
                                <w:sz w:val="20"/>
                                <w:szCs w:val="20"/>
                              </w:rPr>
                              <w:br/>
                            </w:r>
                            <w:r w:rsidRPr="00430C7C">
                              <w:rPr>
                                <w:b/>
                                <w:bCs/>
                                <w:sz w:val="20"/>
                                <w:szCs w:val="20"/>
                              </w:rPr>
                              <w:t>saffraan</w:t>
                            </w:r>
                            <w:r w:rsidRPr="00982A44">
                              <w:rPr>
                                <w:b/>
                                <w:bCs/>
                                <w:sz w:val="20"/>
                                <w:szCs w:val="20"/>
                              </w:rPr>
                              <w:br/>
                            </w:r>
                            <w:r w:rsidRPr="00430C7C">
                              <w:rPr>
                                <w:b/>
                                <w:bCs/>
                                <w:sz w:val="20"/>
                                <w:szCs w:val="20"/>
                              </w:rPr>
                              <w:t>kurkuma</w:t>
                            </w:r>
                            <w:r w:rsidRPr="00982A44">
                              <w:rPr>
                                <w:b/>
                                <w:bCs/>
                                <w:sz w:val="20"/>
                                <w:szCs w:val="20"/>
                              </w:rPr>
                              <w:br/>
                            </w:r>
                            <w:r w:rsidRPr="00430C7C">
                              <w:rPr>
                                <w:b/>
                                <w:bCs/>
                                <w:sz w:val="20"/>
                                <w:szCs w:val="20"/>
                              </w:rPr>
                              <w:t>zacht paprikapoeder</w:t>
                            </w:r>
                            <w:r w:rsidRPr="00982A44">
                              <w:rPr>
                                <w:b/>
                                <w:bCs/>
                                <w:sz w:val="20"/>
                                <w:szCs w:val="20"/>
                              </w:rPr>
                              <w:br/>
                            </w:r>
                            <w:r w:rsidRPr="00430C7C">
                              <w:rPr>
                                <w:b/>
                                <w:bCs/>
                                <w:sz w:val="20"/>
                                <w:szCs w:val="20"/>
                              </w:rPr>
                              <w:t>peper en zout</w:t>
                            </w:r>
                            <w:r w:rsidRPr="00982A44">
                              <w:rPr>
                                <w:b/>
                                <w:bCs/>
                                <w:sz w:val="20"/>
                                <w:szCs w:val="20"/>
                              </w:rPr>
                              <w:br/>
                            </w:r>
                            <w:r w:rsidRPr="00430C7C">
                              <w:rPr>
                                <w:b/>
                                <w:bCs/>
                                <w:sz w:val="20"/>
                                <w:szCs w:val="20"/>
                                <w:u w:val="single"/>
                              </w:rPr>
                              <w:t>groentebouillon</w:t>
                            </w:r>
                            <w:r w:rsidRPr="00982A44">
                              <w:rPr>
                                <w:b/>
                                <w:bCs/>
                                <w:sz w:val="20"/>
                                <w:szCs w:val="20"/>
                                <w:u w:val="single"/>
                              </w:rPr>
                              <w:br/>
                            </w:r>
                            <w:proofErr w:type="spellStart"/>
                            <w:r w:rsidRPr="00430C7C">
                              <w:rPr>
                                <w:b/>
                                <w:bCs/>
                                <w:sz w:val="20"/>
                                <w:szCs w:val="20"/>
                              </w:rPr>
                              <w:t>orzo</w:t>
                            </w:r>
                            <w:proofErr w:type="spellEnd"/>
                            <w:r w:rsidRPr="00982A44">
                              <w:rPr>
                                <w:b/>
                                <w:bCs/>
                                <w:sz w:val="20"/>
                                <w:szCs w:val="20"/>
                              </w:rPr>
                              <w:br/>
                            </w:r>
                            <w:r w:rsidRPr="00430C7C">
                              <w:rPr>
                                <w:b/>
                                <w:bCs/>
                                <w:sz w:val="20"/>
                                <w:szCs w:val="20"/>
                              </w:rPr>
                              <w:t xml:space="preserve">witte </w:t>
                            </w:r>
                            <w:proofErr w:type="spellStart"/>
                            <w:r w:rsidRPr="00430C7C">
                              <w:rPr>
                                <w:b/>
                                <w:bCs/>
                                <w:sz w:val="20"/>
                                <w:szCs w:val="20"/>
                              </w:rPr>
                              <w:t>balsamico-azijn</w:t>
                            </w:r>
                            <w:proofErr w:type="spellEnd"/>
                            <w:r w:rsidRPr="00982A44">
                              <w:rPr>
                                <w:b/>
                                <w:bCs/>
                                <w:sz w:val="20"/>
                                <w:szCs w:val="20"/>
                              </w:rPr>
                              <w:br/>
                            </w:r>
                            <w:r w:rsidRPr="00430C7C">
                              <w:rPr>
                                <w:b/>
                                <w:bCs/>
                                <w:sz w:val="20"/>
                                <w:szCs w:val="20"/>
                              </w:rPr>
                              <w:t>olijfolie</w:t>
                            </w:r>
                          </w:p>
                          <w:p w14:paraId="6F19BF25" w14:textId="77777777" w:rsidR="00430C7C" w:rsidRDefault="00430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378AFA" id="_x0000_t202" coordsize="21600,21600" o:spt="202" path="m,l,21600r21600,l21600,xe">
                <v:stroke joinstyle="miter"/>
                <v:path gradientshapeok="t" o:connecttype="rect"/>
              </v:shapetype>
              <v:shape id="Tekstvak 1" o:spid="_x0000_s1026" type="#_x0000_t202" style="position:absolute;margin-left:204.2pt;margin-top:.55pt;width:223.5pt;height:1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kjLwIAAFUEAAAOAAAAZHJzL2Uyb0RvYy54bWysVE1v2zAMvQ/YfxB0Xxw7H0uDOEWWIsOA&#10;oi2QDj0rshQbkEVNUmJnv36U7Hys22nYRSZF6ol8fPLivq0VOQrrKtA5TQdDSoTmUFR6n9Pvr5tP&#10;M0qcZ7pgCrTI6Uk4er/8+GHRmLnIoARVCEsQRLt5Y3Jaem/mSeJ4KWrmBmCExqAEWzOPrt0nhWUN&#10;otcqyYbDadKALYwFLpzD3YcuSJcRX0rB/bOUTniicoq1+bjauO7CmiwXbL63zJQV78tg/1BFzSqN&#10;l16gHphn5GCrP6DqiltwIP2AQ52AlBUXsQfsJh2+62ZbMiNiL0iOMxea3P+D5U/HrXmxxLdfoMUB&#10;BkIa4+YON0M/rbR1+GKlBONI4elCm2g94biZzUazaTqhhGMsy0bjUToNOMn1uLHOfxVQk2Dk1OJc&#10;Il3s+Oh8l3pOCbc5UFWxqZSKTtCCWCtLjgynqHwsEsF/y1KaNDmdjibDCKwhHO+QlcZark0Fy7e7&#10;tu90B8UJCbDQacMZvqmwyEfm/AuzKAbsGQXun3GRCvAS6C1KSrA//7Yf8nFGGKWkQXHl1P04MCso&#10;Ud80Tu8uHY+DGqMznnzO0LG3kd1tRB/qNWDnKT4lw6MZ8r06m9JC/YbvYBVuxRDTHO/OqT+ba99J&#10;Ht8RF6tVTEL9GeYf9dbwAB2YDiN4bd+YNf2cPI74Cc4yZPN34+pyw0kNq4MHWcVZBoI7VnveUbtR&#10;Df07C4/j1o9Z17/B8hcAAAD//wMAUEsDBBQABgAIAAAAIQBUk71E3wAAAAkBAAAPAAAAZHJzL2Rv&#10;d25yZXYueG1sTI/LTsMwEEX3SPyDNUhsELVLG4hCnAohHhI7mhbEzo2HJCIeR7GbhL9nWMHy6l6d&#10;OZNvZteJEYfQetKwXCgQSJW3LdUaduXjZQoiREPWdJ5QwzcG2BSnJ7nJrJ/oFcdtrAVDKGRGQxNj&#10;n0kZqgadCQvfI3H36QdnIsehlnYwE8NdJ6+UupbOtMQXGtPjfYPV1/boNHxc1O8vYX7aT6tk1T88&#10;j+XNmy21Pj+b725BRJzj3xh+9VkdCnY6+CPZIDoNa5WuecrFEgT3aZJwPmhgpAJZ5PL/B8UPAAAA&#10;//8DAFBLAQItABQABgAIAAAAIQC2gziS/gAAAOEBAAATAAAAAAAAAAAAAAAAAAAAAABbQ29udGVu&#10;dF9UeXBlc10ueG1sUEsBAi0AFAAGAAgAAAAhADj9If/WAAAAlAEAAAsAAAAAAAAAAAAAAAAALwEA&#10;AF9yZWxzLy5yZWxzUEsBAi0AFAAGAAgAAAAhAJuLGSMvAgAAVQQAAA4AAAAAAAAAAAAAAAAALgIA&#10;AGRycy9lMm9Eb2MueG1sUEsBAi0AFAAGAAgAAAAhAFSTvUTfAAAACQEAAA8AAAAAAAAAAAAAAAAA&#10;iQQAAGRycy9kb3ducmV2LnhtbFBLBQYAAAAABAAEAPMAAACVBQAAAAA=&#10;" fillcolor="white [3201]" stroked="f" strokeweight=".5pt">
                <v:textbox>
                  <w:txbxContent>
                    <w:p w14:paraId="785A4768" w14:textId="7B70EF76" w:rsidR="00430C7C" w:rsidRPr="00430C7C" w:rsidRDefault="00430C7C" w:rsidP="00430C7C">
                      <w:pPr>
                        <w:rPr>
                          <w:sz w:val="20"/>
                          <w:szCs w:val="20"/>
                        </w:rPr>
                      </w:pPr>
                      <w:proofErr w:type="gramStart"/>
                      <w:r w:rsidRPr="00430C7C">
                        <w:rPr>
                          <w:b/>
                          <w:bCs/>
                          <w:sz w:val="20"/>
                          <w:szCs w:val="20"/>
                        </w:rPr>
                        <w:t>citroen</w:t>
                      </w:r>
                      <w:proofErr w:type="gramEnd"/>
                      <w:r w:rsidRPr="00430C7C">
                        <w:rPr>
                          <w:sz w:val="20"/>
                          <w:szCs w:val="20"/>
                        </w:rPr>
                        <w:br/>
                      </w:r>
                      <w:r w:rsidRPr="00430C7C">
                        <w:rPr>
                          <w:b/>
                          <w:bCs/>
                          <w:sz w:val="20"/>
                          <w:szCs w:val="20"/>
                        </w:rPr>
                        <w:t>peterselie</w:t>
                      </w:r>
                      <w:r w:rsidRPr="00982A44">
                        <w:rPr>
                          <w:b/>
                          <w:bCs/>
                          <w:sz w:val="20"/>
                          <w:szCs w:val="20"/>
                        </w:rPr>
                        <w:br/>
                      </w:r>
                      <w:r w:rsidRPr="00430C7C">
                        <w:rPr>
                          <w:b/>
                          <w:bCs/>
                          <w:sz w:val="20"/>
                          <w:szCs w:val="20"/>
                        </w:rPr>
                        <w:t>verse salie</w:t>
                      </w:r>
                      <w:r w:rsidRPr="00982A44">
                        <w:rPr>
                          <w:b/>
                          <w:bCs/>
                          <w:sz w:val="20"/>
                          <w:szCs w:val="20"/>
                        </w:rPr>
                        <w:br/>
                      </w:r>
                      <w:r w:rsidRPr="00430C7C">
                        <w:rPr>
                          <w:b/>
                          <w:bCs/>
                          <w:sz w:val="20"/>
                          <w:szCs w:val="20"/>
                        </w:rPr>
                        <w:t>takjes rozemarijn en tijm</w:t>
                      </w:r>
                      <w:r w:rsidRPr="00982A44">
                        <w:rPr>
                          <w:b/>
                          <w:bCs/>
                          <w:sz w:val="20"/>
                          <w:szCs w:val="20"/>
                        </w:rPr>
                        <w:br/>
                      </w:r>
                      <w:r w:rsidRPr="00430C7C">
                        <w:rPr>
                          <w:b/>
                          <w:bCs/>
                          <w:sz w:val="20"/>
                          <w:szCs w:val="20"/>
                        </w:rPr>
                        <w:t>laurierblad</w:t>
                      </w:r>
                      <w:r w:rsidRPr="00982A44">
                        <w:rPr>
                          <w:b/>
                          <w:bCs/>
                          <w:sz w:val="20"/>
                          <w:szCs w:val="20"/>
                        </w:rPr>
                        <w:br/>
                      </w:r>
                      <w:r w:rsidRPr="00430C7C">
                        <w:rPr>
                          <w:b/>
                          <w:bCs/>
                          <w:sz w:val="20"/>
                          <w:szCs w:val="20"/>
                        </w:rPr>
                        <w:t>saffraan</w:t>
                      </w:r>
                      <w:r w:rsidRPr="00982A44">
                        <w:rPr>
                          <w:b/>
                          <w:bCs/>
                          <w:sz w:val="20"/>
                          <w:szCs w:val="20"/>
                        </w:rPr>
                        <w:br/>
                      </w:r>
                      <w:r w:rsidRPr="00430C7C">
                        <w:rPr>
                          <w:b/>
                          <w:bCs/>
                          <w:sz w:val="20"/>
                          <w:szCs w:val="20"/>
                        </w:rPr>
                        <w:t>kurkuma</w:t>
                      </w:r>
                      <w:r w:rsidRPr="00982A44">
                        <w:rPr>
                          <w:b/>
                          <w:bCs/>
                          <w:sz w:val="20"/>
                          <w:szCs w:val="20"/>
                        </w:rPr>
                        <w:br/>
                      </w:r>
                      <w:r w:rsidRPr="00430C7C">
                        <w:rPr>
                          <w:b/>
                          <w:bCs/>
                          <w:sz w:val="20"/>
                          <w:szCs w:val="20"/>
                        </w:rPr>
                        <w:t>zacht paprikapoeder</w:t>
                      </w:r>
                      <w:r w:rsidRPr="00982A44">
                        <w:rPr>
                          <w:b/>
                          <w:bCs/>
                          <w:sz w:val="20"/>
                          <w:szCs w:val="20"/>
                        </w:rPr>
                        <w:br/>
                      </w:r>
                      <w:r w:rsidRPr="00430C7C">
                        <w:rPr>
                          <w:b/>
                          <w:bCs/>
                          <w:sz w:val="20"/>
                          <w:szCs w:val="20"/>
                        </w:rPr>
                        <w:t>peper en zout</w:t>
                      </w:r>
                      <w:r w:rsidRPr="00982A44">
                        <w:rPr>
                          <w:b/>
                          <w:bCs/>
                          <w:sz w:val="20"/>
                          <w:szCs w:val="20"/>
                        </w:rPr>
                        <w:br/>
                      </w:r>
                      <w:r w:rsidRPr="00430C7C">
                        <w:rPr>
                          <w:b/>
                          <w:bCs/>
                          <w:sz w:val="20"/>
                          <w:szCs w:val="20"/>
                          <w:u w:val="single"/>
                        </w:rPr>
                        <w:t>groentebouillon</w:t>
                      </w:r>
                      <w:r w:rsidRPr="00982A44">
                        <w:rPr>
                          <w:b/>
                          <w:bCs/>
                          <w:sz w:val="20"/>
                          <w:szCs w:val="20"/>
                          <w:u w:val="single"/>
                        </w:rPr>
                        <w:br/>
                      </w:r>
                      <w:proofErr w:type="spellStart"/>
                      <w:r w:rsidRPr="00430C7C">
                        <w:rPr>
                          <w:b/>
                          <w:bCs/>
                          <w:sz w:val="20"/>
                          <w:szCs w:val="20"/>
                        </w:rPr>
                        <w:t>orzo</w:t>
                      </w:r>
                      <w:proofErr w:type="spellEnd"/>
                      <w:r w:rsidRPr="00982A44">
                        <w:rPr>
                          <w:b/>
                          <w:bCs/>
                          <w:sz w:val="20"/>
                          <w:szCs w:val="20"/>
                        </w:rPr>
                        <w:br/>
                      </w:r>
                      <w:r w:rsidRPr="00430C7C">
                        <w:rPr>
                          <w:b/>
                          <w:bCs/>
                          <w:sz w:val="20"/>
                          <w:szCs w:val="20"/>
                        </w:rPr>
                        <w:t xml:space="preserve">witte </w:t>
                      </w:r>
                      <w:proofErr w:type="spellStart"/>
                      <w:r w:rsidRPr="00430C7C">
                        <w:rPr>
                          <w:b/>
                          <w:bCs/>
                          <w:sz w:val="20"/>
                          <w:szCs w:val="20"/>
                        </w:rPr>
                        <w:t>balsamico-azijn</w:t>
                      </w:r>
                      <w:proofErr w:type="spellEnd"/>
                      <w:r w:rsidRPr="00982A44">
                        <w:rPr>
                          <w:b/>
                          <w:bCs/>
                          <w:sz w:val="20"/>
                          <w:szCs w:val="20"/>
                        </w:rPr>
                        <w:br/>
                      </w:r>
                      <w:r w:rsidRPr="00430C7C">
                        <w:rPr>
                          <w:b/>
                          <w:bCs/>
                          <w:sz w:val="20"/>
                          <w:szCs w:val="20"/>
                        </w:rPr>
                        <w:t>olijfolie</w:t>
                      </w:r>
                    </w:p>
                    <w:p w14:paraId="6F19BF25" w14:textId="77777777" w:rsidR="00430C7C" w:rsidRDefault="00430C7C"/>
                  </w:txbxContent>
                </v:textbox>
              </v:shape>
            </w:pict>
          </mc:Fallback>
        </mc:AlternateContent>
      </w:r>
      <w:proofErr w:type="spellStart"/>
      <w:proofErr w:type="gramStart"/>
      <w:r w:rsidRPr="00430C7C">
        <w:rPr>
          <w:b/>
          <w:bCs/>
          <w:sz w:val="20"/>
          <w:szCs w:val="20"/>
        </w:rPr>
        <w:t>lotte</w:t>
      </w:r>
      <w:proofErr w:type="spellEnd"/>
      <w:proofErr w:type="gramEnd"/>
      <w:r w:rsidRPr="00430C7C">
        <w:rPr>
          <w:b/>
          <w:bCs/>
          <w:sz w:val="20"/>
          <w:szCs w:val="20"/>
        </w:rPr>
        <w:t xml:space="preserve"> (staartvis)</w:t>
      </w:r>
      <w:r w:rsidRPr="00A3422C">
        <w:rPr>
          <w:b/>
          <w:bCs/>
          <w:sz w:val="20"/>
          <w:szCs w:val="20"/>
        </w:rPr>
        <w:br/>
      </w:r>
      <w:r w:rsidRPr="00430C7C">
        <w:rPr>
          <w:b/>
          <w:bCs/>
          <w:sz w:val="20"/>
          <w:szCs w:val="20"/>
        </w:rPr>
        <w:t>zeewolf</w:t>
      </w:r>
      <w:r w:rsidRPr="00A3422C">
        <w:rPr>
          <w:b/>
          <w:bCs/>
          <w:sz w:val="20"/>
          <w:szCs w:val="20"/>
        </w:rPr>
        <w:br/>
      </w:r>
      <w:r w:rsidRPr="00430C7C">
        <w:rPr>
          <w:b/>
          <w:bCs/>
          <w:sz w:val="20"/>
          <w:szCs w:val="20"/>
        </w:rPr>
        <w:t>roodbaarsfilet</w:t>
      </w:r>
      <w:r w:rsidRPr="00A3422C">
        <w:rPr>
          <w:b/>
          <w:bCs/>
          <w:sz w:val="20"/>
          <w:szCs w:val="20"/>
        </w:rPr>
        <w:br/>
      </w:r>
      <w:r w:rsidRPr="00430C7C">
        <w:rPr>
          <w:b/>
          <w:bCs/>
          <w:sz w:val="20"/>
          <w:szCs w:val="20"/>
          <w:u w:val="single"/>
        </w:rPr>
        <w:t>garnalenbisque</w:t>
      </w:r>
      <w:r w:rsidRPr="00A3422C">
        <w:rPr>
          <w:b/>
          <w:bCs/>
          <w:sz w:val="20"/>
          <w:szCs w:val="20"/>
          <w:u w:val="single"/>
        </w:rPr>
        <w:br/>
      </w:r>
      <w:r w:rsidRPr="00430C7C">
        <w:rPr>
          <w:b/>
          <w:bCs/>
          <w:sz w:val="20"/>
          <w:szCs w:val="20"/>
        </w:rPr>
        <w:t>aubergine</w:t>
      </w:r>
      <w:r w:rsidRPr="00A3422C">
        <w:rPr>
          <w:b/>
          <w:bCs/>
          <w:sz w:val="20"/>
          <w:szCs w:val="20"/>
        </w:rPr>
        <w:br/>
      </w:r>
      <w:r w:rsidRPr="00430C7C">
        <w:rPr>
          <w:b/>
          <w:bCs/>
          <w:sz w:val="20"/>
          <w:szCs w:val="20"/>
        </w:rPr>
        <w:t>courgette</w:t>
      </w:r>
      <w:r w:rsidRPr="00A3422C">
        <w:rPr>
          <w:b/>
          <w:bCs/>
          <w:sz w:val="20"/>
          <w:szCs w:val="20"/>
        </w:rPr>
        <w:br/>
      </w:r>
      <w:r w:rsidRPr="00430C7C">
        <w:rPr>
          <w:b/>
          <w:bCs/>
          <w:sz w:val="20"/>
          <w:szCs w:val="20"/>
        </w:rPr>
        <w:t>uien</w:t>
      </w:r>
      <w:r w:rsidRPr="00A3422C">
        <w:rPr>
          <w:b/>
          <w:bCs/>
          <w:sz w:val="20"/>
          <w:szCs w:val="20"/>
        </w:rPr>
        <w:br/>
      </w:r>
      <w:r w:rsidRPr="00430C7C">
        <w:rPr>
          <w:b/>
          <w:bCs/>
          <w:sz w:val="20"/>
          <w:szCs w:val="20"/>
        </w:rPr>
        <w:t>wortelen</w:t>
      </w:r>
      <w:r w:rsidRPr="00A3422C">
        <w:rPr>
          <w:b/>
          <w:bCs/>
          <w:sz w:val="20"/>
          <w:szCs w:val="20"/>
        </w:rPr>
        <w:br/>
      </w:r>
      <w:r w:rsidRPr="00430C7C">
        <w:rPr>
          <w:b/>
          <w:bCs/>
          <w:sz w:val="20"/>
          <w:szCs w:val="20"/>
        </w:rPr>
        <w:t>knoflook</w:t>
      </w:r>
      <w:r w:rsidRPr="00A3422C">
        <w:rPr>
          <w:b/>
          <w:bCs/>
          <w:sz w:val="20"/>
          <w:szCs w:val="20"/>
        </w:rPr>
        <w:br/>
      </w:r>
      <w:r w:rsidRPr="00430C7C">
        <w:rPr>
          <w:b/>
          <w:bCs/>
          <w:sz w:val="20"/>
          <w:szCs w:val="20"/>
        </w:rPr>
        <w:t>trostomaten</w:t>
      </w:r>
      <w:r w:rsidRPr="00A3422C">
        <w:rPr>
          <w:b/>
          <w:bCs/>
          <w:sz w:val="20"/>
          <w:szCs w:val="20"/>
        </w:rPr>
        <w:br/>
      </w:r>
      <w:r w:rsidRPr="00430C7C">
        <w:rPr>
          <w:b/>
          <w:bCs/>
          <w:sz w:val="20"/>
          <w:szCs w:val="20"/>
        </w:rPr>
        <w:t>lente-uitjes</w:t>
      </w:r>
      <w:r w:rsidRPr="00430C7C">
        <w:rPr>
          <w:b/>
          <w:bCs/>
          <w:sz w:val="20"/>
          <w:szCs w:val="20"/>
        </w:rPr>
        <w:br/>
        <w:t>snoeppaprika’s</w:t>
      </w:r>
      <w:r w:rsidRPr="00A3422C">
        <w:rPr>
          <w:b/>
          <w:bCs/>
          <w:sz w:val="20"/>
          <w:szCs w:val="20"/>
        </w:rPr>
        <w:br/>
      </w:r>
    </w:p>
    <w:p w14:paraId="557CDAA0" w14:textId="77777777" w:rsidR="00430C7C" w:rsidRPr="00C02ED3" w:rsidRDefault="00430C7C" w:rsidP="00430C7C">
      <w:pPr>
        <w:rPr>
          <w:sz w:val="20"/>
          <w:szCs w:val="20"/>
        </w:rPr>
      </w:pPr>
    </w:p>
    <w:p w14:paraId="4F144DA2" w14:textId="1D9EC1BE" w:rsidR="00430C7C" w:rsidRPr="00430C7C" w:rsidRDefault="00430C7C" w:rsidP="00430C7C">
      <w:pPr>
        <w:rPr>
          <w:sz w:val="20"/>
          <w:szCs w:val="20"/>
        </w:rPr>
      </w:pPr>
      <w:r w:rsidRPr="00430C7C">
        <w:rPr>
          <w:b/>
          <w:bCs/>
          <w:sz w:val="20"/>
          <w:szCs w:val="20"/>
        </w:rPr>
        <w:t>Voorbereiding.</w:t>
      </w:r>
      <w:r w:rsidRPr="00430C7C">
        <w:rPr>
          <w:sz w:val="20"/>
          <w:szCs w:val="20"/>
        </w:rPr>
        <w:t xml:space="preserve"> Snijd de aubergine en de courgette op grote dobbelstenen. Snijd de uien in halvemaantjes. Schraap een paar wortelen en snijd ze op dikke ringen. Plet een halve bol gepelde knoflookteentjes. Schil de snoeppaprika’s met een dunschiller maar laat ze heel. </w:t>
      </w:r>
    </w:p>
    <w:p w14:paraId="0127C43D" w14:textId="77777777" w:rsidR="00430C7C" w:rsidRPr="00430C7C" w:rsidRDefault="00430C7C" w:rsidP="00430C7C">
      <w:pPr>
        <w:rPr>
          <w:sz w:val="20"/>
          <w:szCs w:val="20"/>
        </w:rPr>
      </w:pPr>
      <w:r w:rsidRPr="00430C7C">
        <w:rPr>
          <w:sz w:val="20"/>
          <w:szCs w:val="20"/>
        </w:rPr>
        <w:t xml:space="preserve">Snijd een busseltje lente-uitjes op ringen. Zet een handvol </w:t>
      </w:r>
      <w:proofErr w:type="spellStart"/>
      <w:r w:rsidRPr="00430C7C">
        <w:rPr>
          <w:sz w:val="20"/>
          <w:szCs w:val="20"/>
        </w:rPr>
        <w:t>grofgehakte</w:t>
      </w:r>
      <w:proofErr w:type="spellEnd"/>
      <w:r w:rsidRPr="00430C7C">
        <w:rPr>
          <w:sz w:val="20"/>
          <w:szCs w:val="20"/>
        </w:rPr>
        <w:t xml:space="preserve"> peterselie klaar. Haal de trostomaatjes van de tros, maar laat ze heel. Snijd een tweetal geschilde citroenen in schijven.</w:t>
      </w:r>
    </w:p>
    <w:p w14:paraId="2FBA6016" w14:textId="77777777" w:rsidR="00430C7C" w:rsidRPr="00430C7C" w:rsidRDefault="00430C7C" w:rsidP="00430C7C">
      <w:pPr>
        <w:rPr>
          <w:sz w:val="20"/>
          <w:szCs w:val="20"/>
        </w:rPr>
      </w:pPr>
      <w:r w:rsidRPr="00430C7C">
        <w:rPr>
          <w:sz w:val="20"/>
          <w:szCs w:val="20"/>
        </w:rPr>
        <w:t>Snijd de stukken zeewolf, staartvis zonder been en roodbaarsfilet in grote moten van 3 à 4 centimeter breed. Dek af en zet de schotel in de koelkast voor verder gebruik.</w:t>
      </w:r>
    </w:p>
    <w:p w14:paraId="086A064B" w14:textId="77777777" w:rsidR="00430C7C" w:rsidRPr="00430C7C" w:rsidRDefault="00430C7C" w:rsidP="00430C7C">
      <w:pPr>
        <w:rPr>
          <w:sz w:val="20"/>
          <w:szCs w:val="20"/>
        </w:rPr>
      </w:pPr>
      <w:r w:rsidRPr="00430C7C">
        <w:rPr>
          <w:sz w:val="20"/>
          <w:szCs w:val="20"/>
        </w:rPr>
        <w:t xml:space="preserve">Maak vooraf een goede </w:t>
      </w:r>
      <w:r w:rsidRPr="00430C7C">
        <w:rPr>
          <w:b/>
          <w:bCs/>
          <w:sz w:val="20"/>
          <w:szCs w:val="20"/>
          <w:u w:val="single"/>
        </w:rPr>
        <w:t>échte garnalenbisque</w:t>
      </w:r>
      <w:r w:rsidRPr="00430C7C">
        <w:rPr>
          <w:sz w:val="20"/>
          <w:szCs w:val="20"/>
        </w:rPr>
        <w:t>. Bisque uit blik moet je absoluut vermijden. Lees maar eens goed op het label van zo een blik wat ze er allemaal durven in te draaien en te verkopen als ‘bisque’.</w:t>
      </w:r>
    </w:p>
    <w:p w14:paraId="5F468CED" w14:textId="364262E6" w:rsidR="00430C7C" w:rsidRPr="00430C7C" w:rsidRDefault="00430C7C" w:rsidP="00430C7C">
      <w:pPr>
        <w:rPr>
          <w:sz w:val="20"/>
          <w:szCs w:val="20"/>
        </w:rPr>
      </w:pPr>
      <w:r w:rsidRPr="00430C7C">
        <w:rPr>
          <w:b/>
          <w:bCs/>
          <w:sz w:val="20"/>
          <w:szCs w:val="20"/>
        </w:rPr>
        <w:t>Bereiding.</w:t>
      </w:r>
      <w:r w:rsidRPr="00430C7C">
        <w:rPr>
          <w:sz w:val="20"/>
          <w:szCs w:val="20"/>
        </w:rPr>
        <w:t xml:space="preserve"> Zorg ervoor dat de barbecue waterpas staat. Zet een </w:t>
      </w:r>
      <w:proofErr w:type="spellStart"/>
      <w:r w:rsidRPr="00430C7C">
        <w:rPr>
          <w:sz w:val="20"/>
          <w:szCs w:val="20"/>
        </w:rPr>
        <w:t>vispan</w:t>
      </w:r>
      <w:proofErr w:type="spellEnd"/>
      <w:r w:rsidRPr="00430C7C">
        <w:rPr>
          <w:sz w:val="20"/>
          <w:szCs w:val="20"/>
        </w:rPr>
        <w:t xml:space="preserve"> van het type waar je paella in maakt, op een gematigd heet vuur. Giet er een klein glas olijfolie in. Schep er de uien, wortelen en paprikaatjes in en roerbak. Voeg er de aubergine- en courgetteblokjes en het geplet knoflook aan toe. Kruid met verse salie, takjes rozemarijn en tijm en een blaadje laurier.</w:t>
      </w:r>
    </w:p>
    <w:p w14:paraId="02087596" w14:textId="77777777" w:rsidR="00430C7C" w:rsidRPr="00430C7C" w:rsidRDefault="00430C7C" w:rsidP="00430C7C">
      <w:pPr>
        <w:rPr>
          <w:sz w:val="20"/>
          <w:szCs w:val="20"/>
        </w:rPr>
      </w:pPr>
      <w:r w:rsidRPr="00430C7C">
        <w:rPr>
          <w:sz w:val="20"/>
          <w:szCs w:val="20"/>
        </w:rPr>
        <w:t xml:space="preserve">Giet er ongeveer 50 cl </w:t>
      </w:r>
      <w:r w:rsidRPr="00430C7C">
        <w:rPr>
          <w:b/>
          <w:bCs/>
          <w:sz w:val="20"/>
          <w:szCs w:val="20"/>
          <w:u w:val="single"/>
        </w:rPr>
        <w:t>groentebouillon</w:t>
      </w:r>
      <w:r w:rsidRPr="00430C7C">
        <w:rPr>
          <w:sz w:val="20"/>
          <w:szCs w:val="20"/>
        </w:rPr>
        <w:t xml:space="preserve"> bij en laat de groenten verder gaar worden. Als je in een dik wortelschijfje prikt en het is gaar, dan kan je verder afwerken. Giet voldoende voorverwarmde garnalenbisque in de </w:t>
      </w:r>
      <w:proofErr w:type="spellStart"/>
      <w:r w:rsidRPr="00430C7C">
        <w:rPr>
          <w:sz w:val="20"/>
          <w:szCs w:val="20"/>
        </w:rPr>
        <w:t>paellapan</w:t>
      </w:r>
      <w:proofErr w:type="spellEnd"/>
      <w:r w:rsidRPr="00430C7C">
        <w:rPr>
          <w:sz w:val="20"/>
          <w:szCs w:val="20"/>
        </w:rPr>
        <w:t xml:space="preserve"> tot die halfvol staat.</w:t>
      </w:r>
    </w:p>
    <w:p w14:paraId="23DA329A" w14:textId="77777777" w:rsidR="00430C7C" w:rsidRPr="00A3422C" w:rsidRDefault="00430C7C" w:rsidP="00430C7C">
      <w:pPr>
        <w:rPr>
          <w:sz w:val="20"/>
          <w:szCs w:val="20"/>
        </w:rPr>
      </w:pPr>
      <w:r w:rsidRPr="00430C7C">
        <w:rPr>
          <w:b/>
          <w:bCs/>
          <w:sz w:val="20"/>
          <w:szCs w:val="20"/>
        </w:rPr>
        <w:t>Voeg verder toe</w:t>
      </w:r>
      <w:r w:rsidRPr="00430C7C">
        <w:rPr>
          <w:sz w:val="20"/>
          <w:szCs w:val="20"/>
        </w:rPr>
        <w:t>: twee potjes saffraanpoeder, een tweetal eetlepels kurkuma voor het kleureffect, een lepeltje zacht</w:t>
      </w:r>
      <w:r w:rsidRPr="00A3422C">
        <w:rPr>
          <w:sz w:val="20"/>
          <w:szCs w:val="20"/>
        </w:rPr>
        <w:t xml:space="preserve"> </w:t>
      </w:r>
      <w:r w:rsidRPr="00A3422C">
        <w:rPr>
          <w:sz w:val="20"/>
          <w:szCs w:val="20"/>
        </w:rPr>
        <w:t xml:space="preserve">paprikapoeder, een handvol trostomaatjes, een handvol gehakte peterselie, de lente-uitjes en een flinke scheut witte </w:t>
      </w:r>
      <w:proofErr w:type="spellStart"/>
      <w:r w:rsidRPr="00A3422C">
        <w:rPr>
          <w:sz w:val="20"/>
          <w:szCs w:val="20"/>
        </w:rPr>
        <w:t>balsamico-azijn</w:t>
      </w:r>
      <w:proofErr w:type="spellEnd"/>
      <w:r w:rsidRPr="00A3422C">
        <w:rPr>
          <w:sz w:val="20"/>
          <w:szCs w:val="20"/>
        </w:rPr>
        <w:t>. Breng op smaak met peper en zout.</w:t>
      </w:r>
    </w:p>
    <w:p w14:paraId="53B8F8B2" w14:textId="77777777" w:rsidR="00430C7C" w:rsidRPr="00430C7C" w:rsidRDefault="00430C7C" w:rsidP="00430C7C">
      <w:pPr>
        <w:rPr>
          <w:sz w:val="20"/>
          <w:szCs w:val="20"/>
        </w:rPr>
      </w:pPr>
      <w:r w:rsidRPr="00430C7C">
        <w:rPr>
          <w:sz w:val="20"/>
          <w:szCs w:val="20"/>
        </w:rPr>
        <w:t>Roer alles goed om en laat sudderen tot de bereiding op temperatuur is. Voeg nu de vismoten toe en laat ze gaar worden. Dat gaat vrij snel in een paar minuutjes tijd. Dan is het tijd om meteen op te dienen. Laat je de pan te lang op het vuur staan, zal de vis overgaar worden en ‘oplossen’ in de saus.</w:t>
      </w:r>
    </w:p>
    <w:p w14:paraId="2BD4B3F7" w14:textId="77777777" w:rsidR="00430C7C" w:rsidRPr="00430C7C" w:rsidRDefault="00430C7C" w:rsidP="00430C7C">
      <w:pPr>
        <w:rPr>
          <w:sz w:val="20"/>
          <w:szCs w:val="20"/>
        </w:rPr>
      </w:pPr>
      <w:r w:rsidRPr="00430C7C">
        <w:rPr>
          <w:b/>
          <w:bCs/>
          <w:sz w:val="20"/>
          <w:szCs w:val="20"/>
        </w:rPr>
        <w:t>Afwerking.</w:t>
      </w:r>
      <w:r w:rsidRPr="00430C7C">
        <w:rPr>
          <w:sz w:val="20"/>
          <w:szCs w:val="20"/>
        </w:rPr>
        <w:t xml:space="preserve"> Werk de pan af met verse peterselieplukjes en schijfjes citroen. Je kan er desgewenst nog wat gepelde grijze garnaaltjes over uitstrooien.</w:t>
      </w:r>
    </w:p>
    <w:p w14:paraId="5FC8A2A5" w14:textId="77777777" w:rsidR="00430C7C" w:rsidRPr="00430C7C" w:rsidRDefault="00430C7C" w:rsidP="00430C7C">
      <w:pPr>
        <w:rPr>
          <w:sz w:val="20"/>
          <w:szCs w:val="20"/>
        </w:rPr>
      </w:pPr>
      <w:r w:rsidRPr="00430C7C">
        <w:rPr>
          <w:sz w:val="20"/>
          <w:szCs w:val="20"/>
        </w:rPr>
        <w:t xml:space="preserve">Dien op met Griekse </w:t>
      </w:r>
      <w:proofErr w:type="spellStart"/>
      <w:r w:rsidRPr="00430C7C">
        <w:rPr>
          <w:sz w:val="20"/>
          <w:szCs w:val="20"/>
        </w:rPr>
        <w:t>orzo</w:t>
      </w:r>
      <w:proofErr w:type="spellEnd"/>
      <w:r w:rsidRPr="00430C7C">
        <w:rPr>
          <w:sz w:val="20"/>
          <w:szCs w:val="20"/>
        </w:rPr>
        <w:t xml:space="preserve"> die je klaarmaakt volgens de instructies op de verpakking. Stokbrood is een goed alternatief.</w:t>
      </w:r>
    </w:p>
    <w:p w14:paraId="5252EA44" w14:textId="2F147520" w:rsidR="00430C7C" w:rsidRPr="00430C7C" w:rsidRDefault="00430C7C" w:rsidP="00430C7C">
      <w:pPr>
        <w:rPr>
          <w:sz w:val="20"/>
          <w:szCs w:val="20"/>
        </w:rPr>
      </w:pPr>
    </w:p>
    <w:p w14:paraId="5B7DD75A" w14:textId="77777777" w:rsidR="001305A8" w:rsidRPr="00A3422C" w:rsidRDefault="001305A8">
      <w:pPr>
        <w:rPr>
          <w:sz w:val="20"/>
          <w:szCs w:val="20"/>
        </w:rPr>
      </w:pPr>
    </w:p>
    <w:sectPr w:rsidR="001305A8" w:rsidRPr="00A3422C" w:rsidSect="00C02ED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D3"/>
    <w:rsid w:val="001305A8"/>
    <w:rsid w:val="00430C7C"/>
    <w:rsid w:val="00982A44"/>
    <w:rsid w:val="00A3422C"/>
    <w:rsid w:val="00C02ED3"/>
    <w:rsid w:val="00C81B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073C"/>
  <w15:chartTrackingRefBased/>
  <w15:docId w15:val="{6A34FE3E-38D4-4D66-B80D-2244288F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2115</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2024-08-21T19:59:00Z</dcterms:created>
  <dcterms:modified xsi:type="dcterms:W3CDTF">2024-08-21T20:05:00Z</dcterms:modified>
</cp:coreProperties>
</file>